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F7639" w14:textId="77777777" w:rsidR="003359A4" w:rsidRDefault="003359A4" w:rsidP="007E659C">
      <w:pPr>
        <w:pStyle w:val="NormalWeb"/>
        <w:spacing w:before="0" w:after="0"/>
        <w:ind w:right="-720"/>
        <w:jc w:val="center"/>
        <w:rPr>
          <w:rFonts w:ascii="Arial" w:hAnsi="Arial" w:cs="Arial"/>
          <w:b/>
          <w:sz w:val="32"/>
          <w:szCs w:val="32"/>
        </w:rPr>
      </w:pPr>
      <w:r w:rsidRPr="00E03B13">
        <w:rPr>
          <w:rFonts w:ascii="Arial" w:hAnsi="Arial" w:cs="Arial"/>
          <w:b/>
          <w:sz w:val="32"/>
          <w:szCs w:val="32"/>
        </w:rPr>
        <w:t>Local Grievance # ________</w:t>
      </w:r>
    </w:p>
    <w:p w14:paraId="3CE742E9" w14:textId="77777777" w:rsidR="00102A4E" w:rsidRPr="00E03B13" w:rsidRDefault="00102A4E" w:rsidP="007E659C">
      <w:pPr>
        <w:pStyle w:val="NormalWeb"/>
        <w:spacing w:before="0" w:after="0"/>
        <w:ind w:right="-720"/>
        <w:jc w:val="center"/>
        <w:rPr>
          <w:rFonts w:ascii="Arial" w:hAnsi="Arial" w:cs="Arial"/>
          <w:b/>
          <w:sz w:val="32"/>
          <w:szCs w:val="32"/>
        </w:rPr>
      </w:pPr>
    </w:p>
    <w:p w14:paraId="0EFEC9EA" w14:textId="77777777" w:rsidR="003359A4" w:rsidRPr="00E03B13" w:rsidRDefault="003359A4" w:rsidP="007E659C">
      <w:pPr>
        <w:pStyle w:val="NormalWeb"/>
        <w:spacing w:before="0" w:after="0"/>
        <w:ind w:right="-720"/>
        <w:rPr>
          <w:rFonts w:ascii="Arial" w:hAnsi="Arial" w:cs="Arial"/>
          <w:b/>
        </w:rPr>
      </w:pPr>
    </w:p>
    <w:p w14:paraId="5F94C8F5" w14:textId="77777777" w:rsidR="00C7641B" w:rsidRPr="00E03B13" w:rsidRDefault="003359A4" w:rsidP="007E659C">
      <w:pPr>
        <w:pStyle w:val="NormalWeb"/>
        <w:spacing w:before="0" w:after="0"/>
        <w:ind w:right="-720"/>
        <w:rPr>
          <w:rFonts w:ascii="Arial" w:hAnsi="Arial" w:cs="Arial"/>
          <w:b/>
          <w:sz w:val="28"/>
          <w:szCs w:val="28"/>
        </w:rPr>
      </w:pPr>
      <w:r w:rsidRPr="00E03B13">
        <w:rPr>
          <w:rFonts w:ascii="Arial" w:hAnsi="Arial" w:cs="Arial"/>
          <w:b/>
          <w:sz w:val="28"/>
          <w:szCs w:val="28"/>
        </w:rPr>
        <w:t>Issue Statement</w:t>
      </w:r>
      <w:r w:rsidR="00C7641B" w:rsidRPr="00E03B13">
        <w:rPr>
          <w:rFonts w:ascii="Arial" w:hAnsi="Arial" w:cs="Arial"/>
          <w:b/>
          <w:sz w:val="28"/>
          <w:szCs w:val="28"/>
        </w:rPr>
        <w:t xml:space="preserve"> (</w:t>
      </w:r>
      <w:r w:rsidRPr="00E03B13">
        <w:rPr>
          <w:rFonts w:ascii="Arial" w:hAnsi="Arial" w:cs="Arial"/>
          <w:b/>
          <w:sz w:val="28"/>
          <w:szCs w:val="28"/>
        </w:rPr>
        <w:t>B</w:t>
      </w:r>
      <w:r w:rsidR="00C7641B" w:rsidRPr="00E03B13">
        <w:rPr>
          <w:rFonts w:ascii="Arial" w:hAnsi="Arial" w:cs="Arial"/>
          <w:b/>
          <w:sz w:val="28"/>
          <w:szCs w:val="28"/>
        </w:rPr>
        <w:t>lock 15 of PS Form 8190)</w:t>
      </w:r>
      <w:r w:rsidRPr="00E03B13">
        <w:rPr>
          <w:rFonts w:ascii="Arial" w:hAnsi="Arial" w:cs="Arial"/>
          <w:b/>
          <w:sz w:val="28"/>
          <w:szCs w:val="28"/>
        </w:rPr>
        <w:t>:</w:t>
      </w:r>
    </w:p>
    <w:p w14:paraId="69EE4C9F" w14:textId="77777777" w:rsidR="00C7641B" w:rsidRPr="00E03B13" w:rsidRDefault="00C7641B" w:rsidP="007E659C">
      <w:pPr>
        <w:pStyle w:val="NormalWeb"/>
        <w:spacing w:before="0" w:after="0"/>
        <w:ind w:left="360" w:right="-720"/>
        <w:jc w:val="center"/>
        <w:rPr>
          <w:rFonts w:ascii="Arial" w:hAnsi="Arial" w:cs="Arial"/>
          <w:b/>
        </w:rPr>
      </w:pPr>
    </w:p>
    <w:p w14:paraId="75FE65FF" w14:textId="77777777" w:rsidR="004F1FBA" w:rsidRPr="00E03B13" w:rsidRDefault="00547925" w:rsidP="007E659C">
      <w:pPr>
        <w:ind w:left="720" w:right="-720"/>
        <w:rPr>
          <w:rFonts w:ascii="Arial" w:hAnsi="Arial" w:cs="Arial"/>
        </w:rPr>
      </w:pPr>
      <w:r w:rsidRPr="00E03B13">
        <w:rPr>
          <w:rFonts w:ascii="Arial" w:hAnsi="Arial" w:cs="Arial"/>
        </w:rPr>
        <w:t>Did m</w:t>
      </w:r>
      <w:r w:rsidR="004F1FBA" w:rsidRPr="00E03B13">
        <w:rPr>
          <w:rFonts w:ascii="Arial" w:hAnsi="Arial" w:cs="Arial"/>
        </w:rPr>
        <w:t xml:space="preserve">anagement violate Article 41, Section </w:t>
      </w:r>
      <w:r w:rsidRPr="00E03B13">
        <w:rPr>
          <w:rFonts w:ascii="Arial" w:hAnsi="Arial" w:cs="Arial"/>
        </w:rPr>
        <w:t>2</w:t>
      </w:r>
      <w:r w:rsidR="00601B0D" w:rsidRPr="00E03B13">
        <w:rPr>
          <w:rFonts w:ascii="Arial" w:hAnsi="Arial" w:cs="Arial"/>
        </w:rPr>
        <w:t>.B</w:t>
      </w:r>
      <w:r w:rsidR="004F1FBA" w:rsidRPr="00E03B13">
        <w:rPr>
          <w:rFonts w:ascii="Arial" w:hAnsi="Arial" w:cs="Arial"/>
        </w:rPr>
        <w:t xml:space="preserve"> of the National Agreement b</w:t>
      </w:r>
      <w:r w:rsidR="001B7986" w:rsidRPr="00E03B13">
        <w:rPr>
          <w:rFonts w:ascii="Arial" w:hAnsi="Arial" w:cs="Arial"/>
        </w:rPr>
        <w:t xml:space="preserve">y </w:t>
      </w:r>
      <w:r w:rsidR="005C59E4" w:rsidRPr="00E03B13">
        <w:rPr>
          <w:rFonts w:ascii="Arial" w:hAnsi="Arial" w:cs="Arial"/>
        </w:rPr>
        <w:t>not allowing</w:t>
      </w:r>
      <w:r w:rsidR="001B7986" w:rsidRPr="00E03B13">
        <w:rPr>
          <w:rFonts w:ascii="Arial" w:hAnsi="Arial" w:cs="Arial"/>
        </w:rPr>
        <w:t xml:space="preserve"> </w:t>
      </w:r>
      <w:r w:rsidR="00803A17">
        <w:rPr>
          <w:rFonts w:ascii="Arial" w:hAnsi="Arial" w:cs="Arial"/>
        </w:rPr>
        <w:t>L</w:t>
      </w:r>
      <w:r w:rsidR="00601B0D" w:rsidRPr="00E03B13">
        <w:rPr>
          <w:rFonts w:ascii="Arial" w:hAnsi="Arial" w:cs="Arial"/>
        </w:rPr>
        <w:t xml:space="preserve">etter </w:t>
      </w:r>
      <w:r w:rsidR="00803A17">
        <w:rPr>
          <w:rFonts w:ascii="Arial" w:hAnsi="Arial" w:cs="Arial"/>
        </w:rPr>
        <w:t>C</w:t>
      </w:r>
      <w:r w:rsidR="00601B0D" w:rsidRPr="00E03B13">
        <w:rPr>
          <w:rFonts w:ascii="Arial" w:hAnsi="Arial" w:cs="Arial"/>
        </w:rPr>
        <w:t>arrier</w:t>
      </w:r>
      <w:r w:rsidR="004F1FBA" w:rsidRPr="00E03B13">
        <w:rPr>
          <w:rFonts w:ascii="Arial" w:hAnsi="Arial" w:cs="Arial"/>
        </w:rPr>
        <w:t xml:space="preserve"> </w:t>
      </w:r>
      <w:r w:rsidR="003359A4" w:rsidRPr="00E03B13">
        <w:rPr>
          <w:rFonts w:ascii="Arial" w:hAnsi="Arial" w:cs="Arial"/>
          <w:b/>
          <w:u w:val="single"/>
        </w:rPr>
        <w:t>[name]</w:t>
      </w:r>
      <w:r w:rsidR="003359A4" w:rsidRPr="00E03B13">
        <w:rPr>
          <w:rFonts w:ascii="Arial" w:hAnsi="Arial" w:cs="Arial"/>
        </w:rPr>
        <w:t xml:space="preserve"> </w:t>
      </w:r>
      <w:r w:rsidR="005C59E4" w:rsidRPr="00E03B13">
        <w:rPr>
          <w:rFonts w:ascii="Arial" w:hAnsi="Arial" w:cs="Arial"/>
        </w:rPr>
        <w:t>to opt</w:t>
      </w:r>
      <w:r w:rsidR="003F4F8D" w:rsidRPr="00E03B13">
        <w:rPr>
          <w:rFonts w:ascii="Arial" w:hAnsi="Arial" w:cs="Arial"/>
        </w:rPr>
        <w:t xml:space="preserve"> </w:t>
      </w:r>
      <w:r w:rsidR="005C59E4" w:rsidRPr="00E03B13">
        <w:rPr>
          <w:rFonts w:ascii="Arial" w:hAnsi="Arial" w:cs="Arial"/>
        </w:rPr>
        <w:t xml:space="preserve">on route </w:t>
      </w:r>
      <w:r w:rsidR="008C1D3D" w:rsidRPr="00E03B13">
        <w:rPr>
          <w:rFonts w:ascii="Arial" w:hAnsi="Arial" w:cs="Arial"/>
          <w:b/>
          <w:u w:val="single"/>
        </w:rPr>
        <w:t>[r</w:t>
      </w:r>
      <w:r w:rsidR="005C59E4" w:rsidRPr="00E03B13">
        <w:rPr>
          <w:rFonts w:ascii="Arial" w:hAnsi="Arial" w:cs="Arial"/>
          <w:b/>
          <w:u w:val="single"/>
        </w:rPr>
        <w:t>oute #]</w:t>
      </w:r>
      <w:r w:rsidR="003F4F8D" w:rsidRPr="00E03B13">
        <w:rPr>
          <w:rFonts w:ascii="Arial" w:hAnsi="Arial" w:cs="Arial"/>
        </w:rPr>
        <w:t xml:space="preserve"> </w:t>
      </w:r>
      <w:r w:rsidR="005C59E4" w:rsidRPr="00E03B13">
        <w:rPr>
          <w:rFonts w:ascii="Arial" w:hAnsi="Arial" w:cs="Arial"/>
        </w:rPr>
        <w:t xml:space="preserve">for </w:t>
      </w:r>
      <w:r w:rsidR="003F4F8D" w:rsidRPr="00E03B13">
        <w:rPr>
          <w:rFonts w:ascii="Arial" w:hAnsi="Arial" w:cs="Arial"/>
          <w:b/>
          <w:u w:val="single"/>
        </w:rPr>
        <w:t>[date(s)]</w:t>
      </w:r>
      <w:r w:rsidR="00FB3EE6" w:rsidRPr="00E03B13">
        <w:rPr>
          <w:rFonts w:ascii="Arial" w:hAnsi="Arial" w:cs="Arial"/>
          <w:b/>
        </w:rPr>
        <w:t xml:space="preserve"> </w:t>
      </w:r>
      <w:r w:rsidR="00FB3EE6" w:rsidRPr="00E03B13">
        <w:rPr>
          <w:rFonts w:ascii="Arial" w:hAnsi="Arial" w:cs="Arial"/>
        </w:rPr>
        <w:t xml:space="preserve">in the </w:t>
      </w:r>
      <w:r w:rsidR="003359A4" w:rsidRPr="00E03B13">
        <w:rPr>
          <w:rFonts w:ascii="Arial" w:hAnsi="Arial" w:cs="Arial"/>
          <w:b/>
          <w:u w:val="single"/>
        </w:rPr>
        <w:t>[</w:t>
      </w:r>
      <w:r w:rsidR="00B955F5" w:rsidRPr="00E03B13">
        <w:rPr>
          <w:rFonts w:ascii="Arial" w:hAnsi="Arial" w:cs="Arial"/>
          <w:b/>
          <w:u w:val="single"/>
        </w:rPr>
        <w:t>Station/Post Office</w:t>
      </w:r>
      <w:r w:rsidR="003359A4" w:rsidRPr="00E03B13">
        <w:rPr>
          <w:rFonts w:ascii="Arial" w:hAnsi="Arial" w:cs="Arial"/>
          <w:b/>
          <w:u w:val="single"/>
        </w:rPr>
        <w:t>]</w:t>
      </w:r>
      <w:r w:rsidR="005C59E4" w:rsidRPr="00E03B13">
        <w:rPr>
          <w:rFonts w:ascii="Arial" w:hAnsi="Arial" w:cs="Arial"/>
        </w:rPr>
        <w:t xml:space="preserve"> Installation</w:t>
      </w:r>
      <w:r w:rsidR="004F1FBA" w:rsidRPr="00E03B13">
        <w:rPr>
          <w:rFonts w:ascii="Arial" w:hAnsi="Arial" w:cs="Arial"/>
        </w:rPr>
        <w:t xml:space="preserve">, and if so, what should the remedy be? </w:t>
      </w:r>
    </w:p>
    <w:p w14:paraId="3B9BD99A" w14:textId="77777777" w:rsidR="00DA72B7" w:rsidRPr="00E03B13" w:rsidRDefault="00DA72B7" w:rsidP="007E659C">
      <w:pPr>
        <w:ind w:right="-720"/>
        <w:rPr>
          <w:rFonts w:ascii="Arial" w:hAnsi="Arial" w:cs="Arial"/>
        </w:rPr>
      </w:pPr>
    </w:p>
    <w:p w14:paraId="64F7CD6C" w14:textId="77777777" w:rsidR="00C7641B" w:rsidRPr="00E03B13" w:rsidRDefault="00001403" w:rsidP="007E659C">
      <w:pPr>
        <w:pStyle w:val="NormalWeb"/>
        <w:spacing w:before="0" w:after="0"/>
        <w:ind w:right="-720"/>
        <w:rPr>
          <w:rFonts w:ascii="Arial" w:hAnsi="Arial" w:cs="Arial"/>
          <w:b/>
          <w:sz w:val="28"/>
          <w:szCs w:val="28"/>
        </w:rPr>
      </w:pPr>
      <w:r w:rsidRPr="00E03B13">
        <w:rPr>
          <w:rFonts w:ascii="Arial" w:hAnsi="Arial" w:cs="Arial"/>
          <w:b/>
          <w:sz w:val="28"/>
          <w:szCs w:val="28"/>
        </w:rPr>
        <w:t>Union Facts and Contentions</w:t>
      </w:r>
      <w:r w:rsidR="00C7641B" w:rsidRPr="00E03B13">
        <w:rPr>
          <w:rFonts w:ascii="Arial" w:hAnsi="Arial" w:cs="Arial"/>
          <w:b/>
          <w:sz w:val="28"/>
          <w:szCs w:val="28"/>
        </w:rPr>
        <w:t xml:space="preserve"> (Block 17</w:t>
      </w:r>
      <w:r w:rsidRPr="00E03B13">
        <w:rPr>
          <w:rFonts w:ascii="Arial" w:hAnsi="Arial" w:cs="Arial"/>
          <w:b/>
          <w:sz w:val="28"/>
          <w:szCs w:val="28"/>
        </w:rPr>
        <w:t xml:space="preserve"> of PS Form 8190</w:t>
      </w:r>
      <w:r w:rsidR="00C7641B" w:rsidRPr="00E03B13">
        <w:rPr>
          <w:rFonts w:ascii="Arial" w:hAnsi="Arial" w:cs="Arial"/>
          <w:b/>
          <w:sz w:val="28"/>
          <w:szCs w:val="28"/>
        </w:rPr>
        <w:t>)</w:t>
      </w:r>
    </w:p>
    <w:p w14:paraId="11909855" w14:textId="77777777" w:rsidR="00C7641B" w:rsidRPr="00E03B13" w:rsidRDefault="00C7641B" w:rsidP="007E659C">
      <w:pPr>
        <w:ind w:right="-720"/>
        <w:rPr>
          <w:rFonts w:ascii="Arial" w:hAnsi="Arial" w:cs="Arial"/>
          <w:b/>
        </w:rPr>
      </w:pPr>
    </w:p>
    <w:p w14:paraId="73309E29" w14:textId="77777777" w:rsidR="00C7641B" w:rsidRPr="00E03B13" w:rsidRDefault="00C7641B" w:rsidP="007E659C">
      <w:pPr>
        <w:ind w:right="-720"/>
        <w:rPr>
          <w:rFonts w:ascii="Arial" w:hAnsi="Arial" w:cs="Arial"/>
          <w:b/>
          <w:sz w:val="28"/>
          <w:szCs w:val="28"/>
        </w:rPr>
      </w:pPr>
      <w:r w:rsidRPr="00E03B13">
        <w:rPr>
          <w:rFonts w:ascii="Arial" w:hAnsi="Arial" w:cs="Arial"/>
          <w:b/>
          <w:sz w:val="28"/>
          <w:szCs w:val="28"/>
        </w:rPr>
        <w:t>Facts:</w:t>
      </w:r>
    </w:p>
    <w:p w14:paraId="2B308E52" w14:textId="77777777" w:rsidR="001C0A24" w:rsidRPr="00E03B13" w:rsidRDefault="001C0A24" w:rsidP="007E659C">
      <w:pPr>
        <w:ind w:right="-720"/>
        <w:rPr>
          <w:rFonts w:ascii="Arial" w:hAnsi="Arial" w:cs="Arial"/>
        </w:rPr>
      </w:pPr>
    </w:p>
    <w:p w14:paraId="00D0AA59" w14:textId="77777777" w:rsidR="00831706" w:rsidRPr="00E03B13" w:rsidRDefault="00803A17" w:rsidP="007E659C">
      <w:pPr>
        <w:numPr>
          <w:ilvl w:val="0"/>
          <w:numId w:val="6"/>
        </w:numPr>
        <w:ind w:right="-720"/>
        <w:rPr>
          <w:rFonts w:ascii="Arial" w:hAnsi="Arial" w:cs="Arial"/>
        </w:rPr>
      </w:pPr>
      <w:r>
        <w:rPr>
          <w:rFonts w:ascii="Arial" w:hAnsi="Arial" w:cs="Arial"/>
          <w:snapToGrid w:val="0"/>
        </w:rPr>
        <w:t>The grievant</w:t>
      </w:r>
      <w:r w:rsidR="00831706" w:rsidRPr="00E03B13">
        <w:rPr>
          <w:rFonts w:ascii="Arial" w:hAnsi="Arial" w:cs="Arial"/>
          <w:snapToGrid w:val="0"/>
        </w:rPr>
        <w:t xml:space="preserve"> placed a bid for an opt/hold-down on Route </w:t>
      </w:r>
      <w:r w:rsidR="004A0202" w:rsidRPr="00E03B13">
        <w:rPr>
          <w:rFonts w:ascii="Arial" w:hAnsi="Arial" w:cs="Arial"/>
          <w:b/>
          <w:snapToGrid w:val="0"/>
          <w:u w:val="single"/>
        </w:rPr>
        <w:t>[route #]</w:t>
      </w:r>
      <w:r w:rsidR="004A0202" w:rsidRPr="00E03B13">
        <w:rPr>
          <w:rFonts w:ascii="Arial" w:hAnsi="Arial" w:cs="Arial"/>
          <w:snapToGrid w:val="0"/>
        </w:rPr>
        <w:t xml:space="preserve"> </w:t>
      </w:r>
      <w:r w:rsidR="00831706" w:rsidRPr="00E03B13">
        <w:rPr>
          <w:rFonts w:ascii="Arial" w:hAnsi="Arial" w:cs="Arial"/>
          <w:snapToGrid w:val="0"/>
        </w:rPr>
        <w:t xml:space="preserve">on </w:t>
      </w:r>
      <w:r w:rsidR="00EC0A19" w:rsidRPr="00E03B13">
        <w:rPr>
          <w:rFonts w:ascii="Arial" w:hAnsi="Arial" w:cs="Arial"/>
          <w:b/>
          <w:u w:val="single"/>
        </w:rPr>
        <w:t>[date]</w:t>
      </w:r>
      <w:r w:rsidR="00831706" w:rsidRPr="00E03B13">
        <w:rPr>
          <w:rFonts w:ascii="Arial" w:hAnsi="Arial" w:cs="Arial"/>
          <w:snapToGrid w:val="0"/>
        </w:rPr>
        <w:t>.</w:t>
      </w:r>
    </w:p>
    <w:p w14:paraId="6023C18A" w14:textId="77777777" w:rsidR="004E6AA8" w:rsidRPr="00E03B13" w:rsidRDefault="004E6AA8" w:rsidP="007E659C">
      <w:pPr>
        <w:ind w:left="720" w:right="-720" w:hanging="360"/>
        <w:rPr>
          <w:rFonts w:ascii="Arial" w:hAnsi="Arial" w:cs="Arial"/>
          <w:snapToGrid w:val="0"/>
        </w:rPr>
      </w:pPr>
    </w:p>
    <w:p w14:paraId="56C4C797" w14:textId="77777777" w:rsidR="004E6AA8" w:rsidRPr="00E03B13" w:rsidRDefault="004E6AA8" w:rsidP="007E659C">
      <w:pPr>
        <w:numPr>
          <w:ilvl w:val="0"/>
          <w:numId w:val="6"/>
        </w:numPr>
        <w:ind w:right="-720"/>
        <w:rPr>
          <w:rFonts w:ascii="Arial" w:hAnsi="Arial" w:cs="Arial"/>
        </w:rPr>
      </w:pPr>
      <w:r w:rsidRPr="00E03B13">
        <w:rPr>
          <w:rFonts w:ascii="Arial" w:hAnsi="Arial" w:cs="Arial"/>
        </w:rPr>
        <w:t xml:space="preserve">Route </w:t>
      </w:r>
      <w:r w:rsidR="008C1D3D" w:rsidRPr="00D06047">
        <w:rPr>
          <w:rFonts w:ascii="Arial" w:hAnsi="Arial" w:cs="Arial"/>
          <w:b/>
          <w:u w:val="single"/>
        </w:rPr>
        <w:t>[r</w:t>
      </w:r>
      <w:r w:rsidRPr="00D06047">
        <w:rPr>
          <w:rFonts w:ascii="Arial" w:hAnsi="Arial" w:cs="Arial"/>
          <w:b/>
          <w:u w:val="single"/>
        </w:rPr>
        <w:t>oute #]</w:t>
      </w:r>
      <w:r w:rsidRPr="00E03B13">
        <w:rPr>
          <w:rFonts w:ascii="Arial" w:hAnsi="Arial" w:cs="Arial"/>
          <w:b/>
        </w:rPr>
        <w:t xml:space="preserve"> </w:t>
      </w:r>
      <w:r w:rsidRPr="00E03B13">
        <w:rPr>
          <w:rFonts w:ascii="Arial" w:hAnsi="Arial" w:cs="Arial"/>
        </w:rPr>
        <w:t>is a full-time duty assignment of anticipated duration of five days or mor</w:t>
      </w:r>
      <w:r w:rsidR="00601B0D" w:rsidRPr="00E03B13">
        <w:rPr>
          <w:rFonts w:ascii="Arial" w:hAnsi="Arial" w:cs="Arial"/>
        </w:rPr>
        <w:t xml:space="preserve">e in the delivery unit where </w:t>
      </w:r>
      <w:r w:rsidR="00803A17">
        <w:rPr>
          <w:rFonts w:ascii="Arial" w:hAnsi="Arial" w:cs="Arial"/>
        </w:rPr>
        <w:t>the grievant</w:t>
      </w:r>
      <w:r w:rsidRPr="00E03B13">
        <w:rPr>
          <w:rFonts w:ascii="Arial" w:hAnsi="Arial" w:cs="Arial"/>
          <w:b/>
        </w:rPr>
        <w:t xml:space="preserve"> </w:t>
      </w:r>
      <w:r w:rsidRPr="00E03B13">
        <w:rPr>
          <w:rFonts w:ascii="Arial" w:hAnsi="Arial" w:cs="Arial"/>
        </w:rPr>
        <w:t>is</w:t>
      </w:r>
      <w:r w:rsidRPr="00E03B13">
        <w:rPr>
          <w:rFonts w:ascii="Arial" w:hAnsi="Arial" w:cs="Arial"/>
          <w:b/>
        </w:rPr>
        <w:t xml:space="preserve"> </w:t>
      </w:r>
      <w:r w:rsidRPr="00E03B13">
        <w:rPr>
          <w:rFonts w:ascii="Arial" w:hAnsi="Arial" w:cs="Arial"/>
        </w:rPr>
        <w:t>assigned</w:t>
      </w:r>
      <w:r w:rsidRPr="00E03B13">
        <w:rPr>
          <w:rFonts w:ascii="Arial" w:hAnsi="Arial" w:cs="Arial"/>
          <w:b/>
        </w:rPr>
        <w:t>.</w:t>
      </w:r>
    </w:p>
    <w:p w14:paraId="5629C5D8" w14:textId="77777777" w:rsidR="008C1D3D" w:rsidRPr="00E03B13" w:rsidRDefault="008C1D3D" w:rsidP="007E659C">
      <w:pPr>
        <w:pStyle w:val="ListParagraph"/>
        <w:ind w:right="-720" w:hanging="360"/>
        <w:rPr>
          <w:rFonts w:ascii="Arial" w:hAnsi="Arial" w:cs="Arial"/>
        </w:rPr>
      </w:pPr>
    </w:p>
    <w:p w14:paraId="1B97CF14" w14:textId="77777777" w:rsidR="008C1D3D" w:rsidRPr="00E03B13" w:rsidRDefault="00803A17" w:rsidP="007E659C">
      <w:pPr>
        <w:numPr>
          <w:ilvl w:val="0"/>
          <w:numId w:val="6"/>
        </w:numPr>
        <w:ind w:right="-720"/>
        <w:rPr>
          <w:rFonts w:ascii="Arial" w:hAnsi="Arial" w:cs="Arial"/>
        </w:rPr>
      </w:pPr>
      <w:r>
        <w:rPr>
          <w:rFonts w:ascii="Arial" w:hAnsi="Arial" w:cs="Arial"/>
        </w:rPr>
        <w:t>The grievant</w:t>
      </w:r>
      <w:r w:rsidR="008C1D3D" w:rsidRPr="00E03B13">
        <w:rPr>
          <w:rFonts w:ascii="Arial" w:hAnsi="Arial" w:cs="Arial"/>
          <w:b/>
        </w:rPr>
        <w:t xml:space="preserve"> </w:t>
      </w:r>
      <w:r w:rsidR="00601B0D" w:rsidRPr="00E03B13">
        <w:rPr>
          <w:rFonts w:ascii="Arial" w:hAnsi="Arial" w:cs="Arial"/>
        </w:rPr>
        <w:t xml:space="preserve">was the most senior </w:t>
      </w:r>
      <w:r>
        <w:rPr>
          <w:rFonts w:ascii="Arial" w:hAnsi="Arial" w:cs="Arial"/>
        </w:rPr>
        <w:t>L</w:t>
      </w:r>
      <w:r w:rsidR="00601B0D" w:rsidRPr="00E03B13">
        <w:rPr>
          <w:rFonts w:ascii="Arial" w:hAnsi="Arial" w:cs="Arial"/>
        </w:rPr>
        <w:t xml:space="preserve">etter </w:t>
      </w:r>
      <w:r>
        <w:rPr>
          <w:rFonts w:ascii="Arial" w:hAnsi="Arial" w:cs="Arial"/>
        </w:rPr>
        <w:t>C</w:t>
      </w:r>
      <w:r w:rsidR="00601B0D" w:rsidRPr="00E03B13">
        <w:rPr>
          <w:rFonts w:ascii="Arial" w:hAnsi="Arial" w:cs="Arial"/>
        </w:rPr>
        <w:t>arrier</w:t>
      </w:r>
      <w:r w:rsidR="008C1D3D" w:rsidRPr="00E03B13">
        <w:rPr>
          <w:rFonts w:ascii="Arial" w:hAnsi="Arial" w:cs="Arial"/>
        </w:rPr>
        <w:t xml:space="preserve"> </w:t>
      </w:r>
      <w:r>
        <w:rPr>
          <w:rFonts w:ascii="Arial" w:hAnsi="Arial" w:cs="Arial"/>
        </w:rPr>
        <w:t xml:space="preserve">in the immediate work area </w:t>
      </w:r>
      <w:r w:rsidR="008C1D3D" w:rsidRPr="00E03B13">
        <w:rPr>
          <w:rFonts w:ascii="Arial" w:hAnsi="Arial" w:cs="Arial"/>
        </w:rPr>
        <w:t xml:space="preserve">to opt on route </w:t>
      </w:r>
      <w:r w:rsidR="008C1D3D" w:rsidRPr="00D06047">
        <w:rPr>
          <w:rFonts w:ascii="Arial" w:hAnsi="Arial" w:cs="Arial"/>
          <w:b/>
          <w:u w:val="single"/>
        </w:rPr>
        <w:t>[route #]</w:t>
      </w:r>
      <w:r w:rsidR="008C1D3D" w:rsidRPr="00E03B13">
        <w:rPr>
          <w:rFonts w:ascii="Arial" w:hAnsi="Arial" w:cs="Arial"/>
        </w:rPr>
        <w:t xml:space="preserve">. </w:t>
      </w:r>
    </w:p>
    <w:p w14:paraId="29F0036A" w14:textId="77777777" w:rsidR="000E5E49" w:rsidRPr="00E03B13" w:rsidRDefault="000E5E49" w:rsidP="007E659C">
      <w:pPr>
        <w:ind w:right="-720"/>
        <w:rPr>
          <w:rFonts w:ascii="Arial" w:hAnsi="Arial" w:cs="Arial"/>
          <w:b/>
        </w:rPr>
      </w:pPr>
    </w:p>
    <w:p w14:paraId="77BFC87B" w14:textId="77777777" w:rsidR="00C7641B" w:rsidRPr="000F5553" w:rsidRDefault="00C7641B" w:rsidP="007E659C">
      <w:pPr>
        <w:ind w:right="-720"/>
        <w:rPr>
          <w:rFonts w:ascii="Arial" w:hAnsi="Arial" w:cs="Arial"/>
          <w:b/>
          <w:sz w:val="28"/>
          <w:szCs w:val="28"/>
        </w:rPr>
      </w:pPr>
      <w:r w:rsidRPr="000F5553">
        <w:rPr>
          <w:rFonts w:ascii="Arial" w:hAnsi="Arial" w:cs="Arial"/>
          <w:b/>
          <w:sz w:val="28"/>
          <w:szCs w:val="28"/>
        </w:rPr>
        <w:t>Contentions:</w:t>
      </w:r>
    </w:p>
    <w:p w14:paraId="137B01C2" w14:textId="77777777" w:rsidR="00BF5C3B" w:rsidRPr="00E03B13" w:rsidRDefault="00BF5C3B" w:rsidP="007E659C">
      <w:pPr>
        <w:ind w:right="-720"/>
        <w:rPr>
          <w:rFonts w:ascii="Arial" w:hAnsi="Arial" w:cs="Arial"/>
          <w:b/>
        </w:rPr>
      </w:pPr>
    </w:p>
    <w:p w14:paraId="70FF38AE" w14:textId="77777777" w:rsidR="00601B0D" w:rsidRPr="00E03B13" w:rsidRDefault="00831706" w:rsidP="007E659C">
      <w:pPr>
        <w:numPr>
          <w:ilvl w:val="0"/>
          <w:numId w:val="7"/>
        </w:numPr>
        <w:tabs>
          <w:tab w:val="clear" w:pos="360"/>
        </w:tabs>
        <w:ind w:left="720" w:right="-720"/>
        <w:rPr>
          <w:rFonts w:ascii="Arial" w:hAnsi="Arial" w:cs="Arial"/>
          <w:snapToGrid w:val="0"/>
        </w:rPr>
      </w:pPr>
      <w:r w:rsidRPr="00E03B13">
        <w:rPr>
          <w:rFonts w:ascii="Arial" w:hAnsi="Arial" w:cs="Arial"/>
        </w:rPr>
        <w:t>Management violated Article 41, Section 2</w:t>
      </w:r>
      <w:r w:rsidR="00601B0D" w:rsidRPr="00E03B13">
        <w:rPr>
          <w:rFonts w:ascii="Arial" w:hAnsi="Arial" w:cs="Arial"/>
        </w:rPr>
        <w:t xml:space="preserve">.B </w:t>
      </w:r>
      <w:r w:rsidRPr="00E03B13">
        <w:rPr>
          <w:rFonts w:ascii="Arial" w:hAnsi="Arial" w:cs="Arial"/>
        </w:rPr>
        <w:t xml:space="preserve">of the National Agreement when </w:t>
      </w:r>
      <w:r w:rsidR="00601B0D" w:rsidRPr="00E03B13">
        <w:rPr>
          <w:rFonts w:ascii="Arial" w:hAnsi="Arial" w:cs="Arial"/>
        </w:rPr>
        <w:t xml:space="preserve">they failed to </w:t>
      </w:r>
      <w:r w:rsidR="00BC27A6">
        <w:rPr>
          <w:rFonts w:ascii="Arial" w:hAnsi="Arial" w:cs="Arial"/>
        </w:rPr>
        <w:t>award</w:t>
      </w:r>
      <w:r w:rsidR="00601B0D" w:rsidRPr="00E03B13">
        <w:rPr>
          <w:rFonts w:ascii="Arial" w:hAnsi="Arial" w:cs="Arial"/>
        </w:rPr>
        <w:t xml:space="preserve"> the</w:t>
      </w:r>
      <w:r w:rsidR="00946AD0" w:rsidRPr="00E03B13">
        <w:rPr>
          <w:rFonts w:ascii="Arial" w:hAnsi="Arial" w:cs="Arial"/>
        </w:rPr>
        <w:t xml:space="preserve"> </w:t>
      </w:r>
      <w:r w:rsidR="005C59E4" w:rsidRPr="00E03B13">
        <w:rPr>
          <w:rFonts w:ascii="Arial" w:hAnsi="Arial" w:cs="Arial"/>
        </w:rPr>
        <w:t xml:space="preserve">opt/hold down </w:t>
      </w:r>
      <w:r w:rsidR="00601B0D" w:rsidRPr="00E03B13">
        <w:rPr>
          <w:rFonts w:ascii="Arial" w:hAnsi="Arial" w:cs="Arial"/>
        </w:rPr>
        <w:t>on r</w:t>
      </w:r>
      <w:r w:rsidRPr="00E03B13">
        <w:rPr>
          <w:rFonts w:ascii="Arial" w:hAnsi="Arial" w:cs="Arial"/>
        </w:rPr>
        <w:t xml:space="preserve">oute </w:t>
      </w:r>
      <w:r w:rsidR="00EC0A19" w:rsidRPr="00E03B13">
        <w:rPr>
          <w:rFonts w:ascii="Arial" w:hAnsi="Arial" w:cs="Arial"/>
          <w:b/>
          <w:snapToGrid w:val="0"/>
          <w:u w:val="single"/>
        </w:rPr>
        <w:t>[route #]</w:t>
      </w:r>
      <w:r w:rsidRPr="00E03B13">
        <w:rPr>
          <w:rFonts w:ascii="Arial" w:hAnsi="Arial" w:cs="Arial"/>
        </w:rPr>
        <w:t xml:space="preserve"> on </w:t>
      </w:r>
      <w:r w:rsidR="00EC0A19" w:rsidRPr="00E03B13">
        <w:rPr>
          <w:rFonts w:ascii="Arial" w:hAnsi="Arial" w:cs="Arial"/>
          <w:b/>
          <w:u w:val="single"/>
        </w:rPr>
        <w:t>[date</w:t>
      </w:r>
      <w:r w:rsidR="003F4F8D" w:rsidRPr="00E03B13">
        <w:rPr>
          <w:rFonts w:ascii="Arial" w:hAnsi="Arial" w:cs="Arial"/>
          <w:b/>
          <w:u w:val="single"/>
        </w:rPr>
        <w:t>(s)</w:t>
      </w:r>
      <w:r w:rsidR="00EC0A19" w:rsidRPr="00E03B13">
        <w:rPr>
          <w:rFonts w:ascii="Arial" w:hAnsi="Arial" w:cs="Arial"/>
          <w:b/>
          <w:u w:val="single"/>
        </w:rPr>
        <w:t>]</w:t>
      </w:r>
      <w:r w:rsidR="00601B0D" w:rsidRPr="00E03B13">
        <w:rPr>
          <w:rFonts w:ascii="Arial" w:hAnsi="Arial" w:cs="Arial"/>
        </w:rPr>
        <w:t xml:space="preserve"> to </w:t>
      </w:r>
      <w:r w:rsidR="00803A17">
        <w:rPr>
          <w:rFonts w:ascii="Arial" w:hAnsi="Arial" w:cs="Arial"/>
        </w:rPr>
        <w:t>the grievant</w:t>
      </w:r>
      <w:r w:rsidR="00DA4C3D" w:rsidRPr="00E03B13">
        <w:rPr>
          <w:rFonts w:ascii="Arial" w:hAnsi="Arial" w:cs="Arial"/>
          <w:snapToGrid w:val="0"/>
        </w:rPr>
        <w:t>.</w:t>
      </w:r>
      <w:r w:rsidR="008C1D3D" w:rsidRPr="00E03B13">
        <w:rPr>
          <w:rFonts w:ascii="Arial" w:hAnsi="Arial" w:cs="Arial"/>
          <w:snapToGrid w:val="0"/>
        </w:rPr>
        <w:t xml:space="preserve">  </w:t>
      </w:r>
    </w:p>
    <w:p w14:paraId="0A2E56D0" w14:textId="77777777" w:rsidR="00601B0D" w:rsidRPr="00E03B13" w:rsidRDefault="00601B0D" w:rsidP="007E659C">
      <w:pPr>
        <w:ind w:left="720" w:right="-720" w:hanging="360"/>
        <w:rPr>
          <w:rFonts w:ascii="Arial" w:hAnsi="Arial" w:cs="Arial"/>
          <w:snapToGrid w:val="0"/>
        </w:rPr>
      </w:pPr>
    </w:p>
    <w:p w14:paraId="2EC516BF" w14:textId="7EF13B19" w:rsidR="00601B0D" w:rsidRPr="00E03B13" w:rsidRDefault="00803A17" w:rsidP="007E659C">
      <w:pPr>
        <w:numPr>
          <w:ilvl w:val="0"/>
          <w:numId w:val="7"/>
        </w:numPr>
        <w:tabs>
          <w:tab w:val="clear" w:pos="360"/>
        </w:tabs>
        <w:ind w:left="720" w:right="-720"/>
        <w:rPr>
          <w:rFonts w:ascii="Arial" w:hAnsi="Arial" w:cs="Arial"/>
          <w:snapToGrid w:val="0"/>
        </w:rPr>
      </w:pPr>
      <w:r>
        <w:rPr>
          <w:rFonts w:ascii="Arial" w:hAnsi="Arial" w:cs="Arial"/>
          <w:snapToGrid w:val="0"/>
        </w:rPr>
        <w:t>The grievant</w:t>
      </w:r>
      <w:r w:rsidR="008C1D3D" w:rsidRPr="00E03B13">
        <w:rPr>
          <w:rFonts w:ascii="Arial" w:hAnsi="Arial" w:cs="Arial"/>
          <w:snapToGrid w:val="0"/>
        </w:rPr>
        <w:t xml:space="preserve"> has the right under Article</w:t>
      </w:r>
      <w:r w:rsidR="00601B0D" w:rsidRPr="00E03B13">
        <w:rPr>
          <w:rFonts w:ascii="Arial" w:hAnsi="Arial" w:cs="Arial"/>
          <w:snapToGrid w:val="0"/>
        </w:rPr>
        <w:t xml:space="preserve"> 41</w:t>
      </w:r>
      <w:r w:rsidR="00E5652B">
        <w:rPr>
          <w:rFonts w:ascii="Arial" w:hAnsi="Arial" w:cs="Arial"/>
          <w:snapToGrid w:val="0"/>
        </w:rPr>
        <w:t xml:space="preserve">, Section </w:t>
      </w:r>
      <w:r w:rsidR="00601B0D" w:rsidRPr="00E03B13">
        <w:rPr>
          <w:rFonts w:ascii="Arial" w:hAnsi="Arial" w:cs="Arial"/>
          <w:snapToGrid w:val="0"/>
        </w:rPr>
        <w:t>2.B</w:t>
      </w:r>
      <w:r w:rsidR="008C1D3D" w:rsidRPr="00E03B13">
        <w:rPr>
          <w:rFonts w:ascii="Arial" w:hAnsi="Arial" w:cs="Arial"/>
          <w:snapToGrid w:val="0"/>
        </w:rPr>
        <w:t xml:space="preserve"> to exercise their preference for an opt/hold-down route </w:t>
      </w:r>
      <w:r w:rsidR="008C1D3D" w:rsidRPr="00E03B13">
        <w:rPr>
          <w:rFonts w:ascii="Arial" w:hAnsi="Arial" w:cs="Arial"/>
          <w:b/>
          <w:snapToGrid w:val="0"/>
          <w:u w:val="single"/>
        </w:rPr>
        <w:t>[route #]</w:t>
      </w:r>
      <w:r w:rsidR="008C1D3D" w:rsidRPr="00E03B13">
        <w:rPr>
          <w:rFonts w:ascii="Arial" w:hAnsi="Arial" w:cs="Arial"/>
          <w:b/>
          <w:snapToGrid w:val="0"/>
        </w:rPr>
        <w:t xml:space="preserve"> </w:t>
      </w:r>
      <w:r w:rsidR="00211BBB" w:rsidRPr="00E03B13">
        <w:rPr>
          <w:rFonts w:ascii="Arial" w:hAnsi="Arial" w:cs="Arial"/>
          <w:snapToGrid w:val="0"/>
        </w:rPr>
        <w:t xml:space="preserve">which was vacated for </w:t>
      </w:r>
      <w:r w:rsidR="008C1D3D" w:rsidRPr="00E03B13">
        <w:rPr>
          <w:rFonts w:ascii="Arial" w:hAnsi="Arial" w:cs="Arial"/>
          <w:snapToGrid w:val="0"/>
        </w:rPr>
        <w:t>an anticipated duration of five days or more in the delivery unit to which they are assigned</w:t>
      </w:r>
      <w:r w:rsidR="00601B0D" w:rsidRPr="00E03B13">
        <w:rPr>
          <w:rFonts w:ascii="Arial" w:hAnsi="Arial" w:cs="Arial"/>
          <w:snapToGrid w:val="0"/>
        </w:rPr>
        <w:t>.</w:t>
      </w:r>
      <w:r w:rsidR="008C1D3D" w:rsidRPr="00E03B13">
        <w:rPr>
          <w:rFonts w:ascii="Arial" w:hAnsi="Arial" w:cs="Arial"/>
          <w:snapToGrid w:val="0"/>
        </w:rPr>
        <w:t xml:space="preserve"> </w:t>
      </w:r>
      <w:r w:rsidR="00CE65F9" w:rsidRPr="00E03B13">
        <w:rPr>
          <w:rFonts w:ascii="Arial" w:hAnsi="Arial" w:cs="Arial"/>
          <w:snapToGrid w:val="0"/>
        </w:rPr>
        <w:t>The JCAM reads in pertinent part:</w:t>
      </w:r>
    </w:p>
    <w:p w14:paraId="5A06652B" w14:textId="77777777" w:rsidR="00601B0D" w:rsidRPr="00E03B13" w:rsidRDefault="00601B0D" w:rsidP="007E659C">
      <w:pPr>
        <w:ind w:left="720" w:right="-720" w:hanging="360"/>
        <w:rPr>
          <w:rFonts w:ascii="Arial" w:hAnsi="Arial" w:cs="Arial"/>
          <w:snapToGrid w:val="0"/>
        </w:rPr>
      </w:pPr>
    </w:p>
    <w:p w14:paraId="4263FCE9" w14:textId="77777777" w:rsidR="00601B0D" w:rsidRPr="00D06047" w:rsidRDefault="007E659C" w:rsidP="007E659C">
      <w:pPr>
        <w:ind w:left="1800" w:right="-720" w:hanging="360"/>
        <w:rPr>
          <w:rFonts w:ascii="Arial" w:hAnsi="Arial" w:cs="Arial"/>
          <w:i/>
          <w:snapToGrid w:val="0"/>
        </w:rPr>
      </w:pPr>
      <w:r>
        <w:rPr>
          <w:rFonts w:ascii="Arial" w:hAnsi="Arial" w:cs="Arial"/>
          <w:b/>
          <w:i/>
          <w:snapToGrid w:val="0"/>
        </w:rPr>
        <w:t xml:space="preserve">     </w:t>
      </w:r>
      <w:r w:rsidR="00601B0D" w:rsidRPr="00D06047">
        <w:rPr>
          <w:rFonts w:ascii="Arial" w:hAnsi="Arial" w:cs="Arial"/>
          <w:b/>
          <w:i/>
          <w:snapToGrid w:val="0"/>
        </w:rPr>
        <w:t xml:space="preserve">Opting on Temporary Vacancies. </w:t>
      </w:r>
      <w:r w:rsidR="00601B0D" w:rsidRPr="00D06047">
        <w:rPr>
          <w:rFonts w:ascii="Arial" w:hAnsi="Arial" w:cs="Arial"/>
          <w:i/>
          <w:snapToGrid w:val="0"/>
        </w:rPr>
        <w:t xml:space="preserve"> A</w:t>
      </w:r>
      <w:r w:rsidR="00CE65F9" w:rsidRPr="00D06047">
        <w:rPr>
          <w:rFonts w:ascii="Arial" w:hAnsi="Arial" w:cs="Arial"/>
          <w:i/>
          <w:snapToGrid w:val="0"/>
        </w:rPr>
        <w:t>rticle</w:t>
      </w:r>
      <w:r w:rsidR="00601B0D" w:rsidRPr="00D06047">
        <w:rPr>
          <w:rFonts w:ascii="Arial" w:hAnsi="Arial" w:cs="Arial"/>
          <w:i/>
          <w:snapToGrid w:val="0"/>
        </w:rPr>
        <w:t xml:space="preserve"> </w:t>
      </w:r>
      <w:r w:rsidR="00D06047">
        <w:rPr>
          <w:rFonts w:ascii="Arial" w:hAnsi="Arial" w:cs="Arial"/>
          <w:i/>
          <w:snapToGrid w:val="0"/>
        </w:rPr>
        <w:t>41</w:t>
      </w:r>
      <w:r w:rsidR="007D0577" w:rsidRPr="00D06047">
        <w:rPr>
          <w:rFonts w:ascii="Arial" w:hAnsi="Arial" w:cs="Arial"/>
          <w:i/>
          <w:snapToGrid w:val="0"/>
        </w:rPr>
        <w:t>.2.B</w:t>
      </w:r>
      <w:r w:rsidR="00601B0D" w:rsidRPr="00D06047">
        <w:rPr>
          <w:rFonts w:ascii="Arial" w:hAnsi="Arial" w:cs="Arial"/>
          <w:i/>
          <w:snapToGrid w:val="0"/>
        </w:rPr>
        <w:t>.3, 4.2.</w:t>
      </w:r>
      <w:r w:rsidR="007D0577" w:rsidRPr="00D06047">
        <w:rPr>
          <w:rFonts w:ascii="Arial" w:hAnsi="Arial" w:cs="Arial"/>
          <w:i/>
          <w:snapToGrid w:val="0"/>
        </w:rPr>
        <w:t>B</w:t>
      </w:r>
      <w:r w:rsidR="00601B0D" w:rsidRPr="00D06047">
        <w:rPr>
          <w:rFonts w:ascii="Arial" w:hAnsi="Arial" w:cs="Arial"/>
          <w:i/>
          <w:snapToGrid w:val="0"/>
        </w:rPr>
        <w:t>.4 and</w:t>
      </w:r>
      <w:r w:rsidR="00E03B13" w:rsidRPr="00D06047">
        <w:rPr>
          <w:rFonts w:ascii="Arial" w:hAnsi="Arial" w:cs="Arial"/>
          <w:i/>
          <w:snapToGrid w:val="0"/>
        </w:rPr>
        <w:t xml:space="preserve"> </w:t>
      </w:r>
      <w:r w:rsidR="00601B0D" w:rsidRPr="00D06047">
        <w:rPr>
          <w:rFonts w:ascii="Arial" w:hAnsi="Arial" w:cs="Arial"/>
          <w:i/>
          <w:snapToGrid w:val="0"/>
        </w:rPr>
        <w:t>41.2.</w:t>
      </w:r>
      <w:r w:rsidR="007D0577" w:rsidRPr="00D06047">
        <w:rPr>
          <w:rFonts w:ascii="Arial" w:hAnsi="Arial" w:cs="Arial"/>
          <w:i/>
          <w:snapToGrid w:val="0"/>
        </w:rPr>
        <w:t>B</w:t>
      </w:r>
      <w:r w:rsidR="00601B0D" w:rsidRPr="00D06047">
        <w:rPr>
          <w:rFonts w:ascii="Arial" w:hAnsi="Arial" w:cs="Arial"/>
          <w:i/>
          <w:snapToGrid w:val="0"/>
        </w:rPr>
        <w:t>.5 pro</w:t>
      </w:r>
      <w:r w:rsidR="007D0577" w:rsidRPr="00D06047">
        <w:rPr>
          <w:rFonts w:ascii="Arial" w:hAnsi="Arial" w:cs="Arial"/>
          <w:i/>
          <w:snapToGrid w:val="0"/>
        </w:rPr>
        <w:t>v</w:t>
      </w:r>
      <w:r w:rsidR="00601B0D" w:rsidRPr="00D06047">
        <w:rPr>
          <w:rFonts w:ascii="Arial" w:hAnsi="Arial" w:cs="Arial"/>
          <w:i/>
          <w:snapToGrid w:val="0"/>
        </w:rPr>
        <w:t>ide a special procedure for exercising seniority in filling</w:t>
      </w:r>
      <w:r w:rsidR="007D0577" w:rsidRPr="00D06047">
        <w:rPr>
          <w:rFonts w:ascii="Arial" w:hAnsi="Arial" w:cs="Arial"/>
          <w:i/>
          <w:snapToGrid w:val="0"/>
        </w:rPr>
        <w:t xml:space="preserve"> </w:t>
      </w:r>
      <w:r w:rsidR="00601B0D" w:rsidRPr="00D06047">
        <w:rPr>
          <w:rFonts w:ascii="Arial" w:hAnsi="Arial" w:cs="Arial"/>
          <w:i/>
          <w:snapToGrid w:val="0"/>
        </w:rPr>
        <w:t>tempor</w:t>
      </w:r>
      <w:r w:rsidR="007D0577" w:rsidRPr="00D06047">
        <w:rPr>
          <w:rFonts w:ascii="Arial" w:hAnsi="Arial" w:cs="Arial"/>
          <w:i/>
          <w:snapToGrid w:val="0"/>
        </w:rPr>
        <w:t>a</w:t>
      </w:r>
      <w:r w:rsidR="00601B0D" w:rsidRPr="00D06047">
        <w:rPr>
          <w:rFonts w:ascii="Arial" w:hAnsi="Arial" w:cs="Arial"/>
          <w:i/>
          <w:snapToGrid w:val="0"/>
        </w:rPr>
        <w:t>ry vacancies in full-time duty assignments.  This procedure,</w:t>
      </w:r>
      <w:r w:rsidR="00CE65F9" w:rsidRPr="00D06047">
        <w:rPr>
          <w:rFonts w:ascii="Arial" w:hAnsi="Arial" w:cs="Arial"/>
          <w:i/>
          <w:snapToGrid w:val="0"/>
        </w:rPr>
        <w:t xml:space="preserve"> </w:t>
      </w:r>
      <w:r w:rsidR="00601B0D" w:rsidRPr="00D06047">
        <w:rPr>
          <w:rFonts w:ascii="Arial" w:hAnsi="Arial" w:cs="Arial"/>
          <w:i/>
          <w:snapToGrid w:val="0"/>
        </w:rPr>
        <w:t>c</w:t>
      </w:r>
      <w:r w:rsidR="007D0577" w:rsidRPr="00D06047">
        <w:rPr>
          <w:rFonts w:ascii="Arial" w:hAnsi="Arial" w:cs="Arial"/>
          <w:i/>
          <w:snapToGrid w:val="0"/>
        </w:rPr>
        <w:t>a</w:t>
      </w:r>
      <w:r w:rsidR="00601B0D" w:rsidRPr="00D06047">
        <w:rPr>
          <w:rFonts w:ascii="Arial" w:hAnsi="Arial" w:cs="Arial"/>
          <w:i/>
          <w:snapToGrid w:val="0"/>
        </w:rPr>
        <w:t xml:space="preserve">lled "opting," allows carriers to "h old down" vacant duty assignments of regular carriers who are on leave or otherwise </w:t>
      </w:r>
      <w:r w:rsidR="00CE65F9" w:rsidRPr="00D06047">
        <w:rPr>
          <w:rFonts w:ascii="Arial" w:hAnsi="Arial" w:cs="Arial"/>
          <w:i/>
          <w:snapToGrid w:val="0"/>
        </w:rPr>
        <w:t>unavailable to</w:t>
      </w:r>
      <w:r w:rsidR="00601B0D" w:rsidRPr="00D06047">
        <w:rPr>
          <w:rFonts w:ascii="Arial" w:hAnsi="Arial" w:cs="Arial"/>
          <w:i/>
          <w:snapToGrid w:val="0"/>
        </w:rPr>
        <w:t xml:space="preserve"> work</w:t>
      </w:r>
      <w:r w:rsidR="007D0577" w:rsidRPr="00D06047">
        <w:rPr>
          <w:rFonts w:ascii="Arial" w:hAnsi="Arial" w:cs="Arial"/>
          <w:i/>
          <w:snapToGrid w:val="0"/>
        </w:rPr>
        <w:t xml:space="preserve"> </w:t>
      </w:r>
      <w:r w:rsidR="00601B0D" w:rsidRPr="00D06047">
        <w:rPr>
          <w:rFonts w:ascii="Arial" w:hAnsi="Arial" w:cs="Arial"/>
          <w:i/>
          <w:snapToGrid w:val="0"/>
        </w:rPr>
        <w:t>for five or more days.</w:t>
      </w:r>
    </w:p>
    <w:p w14:paraId="10EA4BC4" w14:textId="77777777" w:rsidR="00601B0D" w:rsidRPr="00D06047" w:rsidRDefault="00601B0D" w:rsidP="007E659C">
      <w:pPr>
        <w:ind w:left="1800" w:right="-720" w:hanging="360"/>
        <w:rPr>
          <w:rFonts w:ascii="Arial" w:hAnsi="Arial" w:cs="Arial"/>
          <w:i/>
          <w:snapToGrid w:val="0"/>
        </w:rPr>
      </w:pPr>
    </w:p>
    <w:p w14:paraId="07695EDF" w14:textId="77777777" w:rsidR="00601B0D" w:rsidRPr="00D06047" w:rsidRDefault="007E659C" w:rsidP="007E659C">
      <w:pPr>
        <w:ind w:left="1800" w:right="-720" w:hanging="360"/>
        <w:rPr>
          <w:rFonts w:ascii="Arial" w:hAnsi="Arial" w:cs="Arial"/>
          <w:i/>
          <w:snapToGrid w:val="0"/>
        </w:rPr>
      </w:pPr>
      <w:r>
        <w:rPr>
          <w:rFonts w:ascii="Arial" w:hAnsi="Arial" w:cs="Arial"/>
          <w:i/>
          <w:snapToGrid w:val="0"/>
        </w:rPr>
        <w:t xml:space="preserve">     </w:t>
      </w:r>
      <w:r w:rsidR="00601B0D" w:rsidRPr="00D06047">
        <w:rPr>
          <w:rFonts w:ascii="Arial" w:hAnsi="Arial" w:cs="Arial"/>
          <w:i/>
          <w:snapToGrid w:val="0"/>
        </w:rPr>
        <w:t xml:space="preserve">Full-time reserve, full-time </w:t>
      </w:r>
      <w:r w:rsidR="00CE65F9" w:rsidRPr="00D06047">
        <w:rPr>
          <w:rFonts w:ascii="Arial" w:hAnsi="Arial" w:cs="Arial"/>
          <w:i/>
          <w:snapToGrid w:val="0"/>
        </w:rPr>
        <w:t>flexibles</w:t>
      </w:r>
      <w:r w:rsidR="00601B0D" w:rsidRPr="00D06047">
        <w:rPr>
          <w:rFonts w:ascii="Arial" w:hAnsi="Arial" w:cs="Arial"/>
          <w:i/>
          <w:snapToGrid w:val="0"/>
        </w:rPr>
        <w:t xml:space="preserve"> and unassigned full-t</w:t>
      </w:r>
      <w:r w:rsidR="00CE65F9" w:rsidRPr="00D06047">
        <w:rPr>
          <w:rFonts w:ascii="Arial" w:hAnsi="Arial" w:cs="Arial"/>
          <w:i/>
          <w:snapToGrid w:val="0"/>
        </w:rPr>
        <w:t>im</w:t>
      </w:r>
      <w:r w:rsidR="00601B0D" w:rsidRPr="00D06047">
        <w:rPr>
          <w:rFonts w:ascii="Arial" w:hAnsi="Arial" w:cs="Arial"/>
          <w:i/>
          <w:snapToGrid w:val="0"/>
        </w:rPr>
        <w:t>e letter carriers may opt on vacancies of fewer than five days w</w:t>
      </w:r>
      <w:r w:rsidR="007D0577" w:rsidRPr="00D06047">
        <w:rPr>
          <w:rFonts w:ascii="Arial" w:hAnsi="Arial" w:cs="Arial"/>
          <w:i/>
          <w:snapToGrid w:val="0"/>
        </w:rPr>
        <w:t>h</w:t>
      </w:r>
      <w:r w:rsidR="00601B0D" w:rsidRPr="00D06047">
        <w:rPr>
          <w:rFonts w:ascii="Arial" w:hAnsi="Arial" w:cs="Arial"/>
          <w:i/>
          <w:snapToGrid w:val="0"/>
        </w:rPr>
        <w:t>ere there is an established local past practice</w:t>
      </w:r>
      <w:r w:rsidR="00D06047" w:rsidRPr="00D06047">
        <w:rPr>
          <w:rFonts w:ascii="Arial" w:hAnsi="Arial" w:cs="Arial"/>
          <w:i/>
          <w:snapToGrid w:val="0"/>
        </w:rPr>
        <w:t xml:space="preserve"> </w:t>
      </w:r>
      <w:r w:rsidR="00601B0D" w:rsidRPr="00D06047">
        <w:rPr>
          <w:rFonts w:ascii="Arial" w:hAnsi="Arial" w:cs="Arial"/>
          <w:i/>
          <w:snapToGrid w:val="0"/>
        </w:rPr>
        <w:t>(A</w:t>
      </w:r>
      <w:r w:rsidR="00CE65F9" w:rsidRPr="00D06047">
        <w:rPr>
          <w:rFonts w:ascii="Arial" w:hAnsi="Arial" w:cs="Arial"/>
          <w:i/>
          <w:snapToGrid w:val="0"/>
        </w:rPr>
        <w:t>rticle</w:t>
      </w:r>
      <w:r w:rsidR="00601B0D" w:rsidRPr="00D06047">
        <w:rPr>
          <w:rFonts w:ascii="Arial" w:hAnsi="Arial" w:cs="Arial"/>
          <w:i/>
          <w:snapToGrid w:val="0"/>
        </w:rPr>
        <w:t xml:space="preserve"> 4 1.2.8.3)</w:t>
      </w:r>
      <w:r w:rsidR="00D06047" w:rsidRPr="00D06047">
        <w:rPr>
          <w:rFonts w:ascii="Arial" w:hAnsi="Arial" w:cs="Arial"/>
          <w:i/>
          <w:snapToGrid w:val="0"/>
        </w:rPr>
        <w:t>.</w:t>
      </w:r>
    </w:p>
    <w:p w14:paraId="70693B1E" w14:textId="77777777" w:rsidR="00601B0D" w:rsidRPr="00D06047" w:rsidRDefault="00601B0D" w:rsidP="007E659C">
      <w:pPr>
        <w:ind w:left="720" w:right="-720" w:hanging="360"/>
        <w:rPr>
          <w:rFonts w:ascii="Arial" w:hAnsi="Arial" w:cs="Arial"/>
          <w:i/>
          <w:snapToGrid w:val="0"/>
        </w:rPr>
      </w:pPr>
    </w:p>
    <w:p w14:paraId="100DF140" w14:textId="77777777" w:rsidR="00601B0D" w:rsidRPr="00D06047" w:rsidRDefault="007E659C" w:rsidP="007E659C">
      <w:pPr>
        <w:ind w:left="1800" w:right="-720" w:hanging="360"/>
        <w:rPr>
          <w:rFonts w:ascii="Arial" w:hAnsi="Arial" w:cs="Arial"/>
          <w:i/>
          <w:snapToGrid w:val="0"/>
        </w:rPr>
      </w:pPr>
      <w:r>
        <w:rPr>
          <w:rFonts w:ascii="Arial" w:hAnsi="Arial" w:cs="Arial"/>
          <w:b/>
          <w:i/>
          <w:snapToGrid w:val="0"/>
        </w:rPr>
        <w:t xml:space="preserve">     </w:t>
      </w:r>
      <w:r w:rsidR="00601B0D" w:rsidRPr="00D06047">
        <w:rPr>
          <w:rFonts w:ascii="Arial" w:hAnsi="Arial" w:cs="Arial"/>
          <w:b/>
          <w:i/>
          <w:snapToGrid w:val="0"/>
        </w:rPr>
        <w:t>Eligibility for opting.</w:t>
      </w:r>
      <w:r w:rsidR="00601B0D" w:rsidRPr="00D06047">
        <w:rPr>
          <w:rFonts w:ascii="Arial" w:hAnsi="Arial" w:cs="Arial"/>
          <w:i/>
          <w:snapToGrid w:val="0"/>
        </w:rPr>
        <w:t xml:space="preserve"> Full-time reserve letter </w:t>
      </w:r>
      <w:r w:rsidR="00CE65F9" w:rsidRPr="00D06047">
        <w:rPr>
          <w:rFonts w:ascii="Arial" w:hAnsi="Arial" w:cs="Arial"/>
          <w:i/>
          <w:snapToGrid w:val="0"/>
        </w:rPr>
        <w:t>carriers</w:t>
      </w:r>
      <w:r w:rsidR="00601B0D" w:rsidRPr="00D06047">
        <w:rPr>
          <w:rFonts w:ascii="Arial" w:hAnsi="Arial" w:cs="Arial"/>
          <w:i/>
          <w:snapToGrid w:val="0"/>
        </w:rPr>
        <w:t>, full-time flex</w:t>
      </w:r>
      <w:r w:rsidR="00CE65F9" w:rsidRPr="00D06047">
        <w:rPr>
          <w:rFonts w:ascii="Arial" w:hAnsi="Arial" w:cs="Arial"/>
          <w:i/>
          <w:snapToGrid w:val="0"/>
        </w:rPr>
        <w:t>ible</w:t>
      </w:r>
      <w:r w:rsidR="00601B0D" w:rsidRPr="00D06047">
        <w:rPr>
          <w:rFonts w:ascii="Arial" w:hAnsi="Arial" w:cs="Arial"/>
          <w:i/>
          <w:snapToGrid w:val="0"/>
        </w:rPr>
        <w:t xml:space="preserve"> schedule letter </w:t>
      </w:r>
      <w:r w:rsidR="00CE65F9" w:rsidRPr="00D06047">
        <w:rPr>
          <w:rFonts w:ascii="Arial" w:hAnsi="Arial" w:cs="Arial"/>
          <w:i/>
          <w:snapToGrid w:val="0"/>
        </w:rPr>
        <w:t>carriers</w:t>
      </w:r>
      <w:r w:rsidR="00601B0D" w:rsidRPr="00D06047">
        <w:rPr>
          <w:rFonts w:ascii="Arial" w:hAnsi="Arial" w:cs="Arial"/>
          <w:i/>
          <w:snapToGrid w:val="0"/>
        </w:rPr>
        <w:t xml:space="preserve">, unassigned full-time </w:t>
      </w:r>
      <w:r w:rsidR="00CE65F9" w:rsidRPr="00D06047">
        <w:rPr>
          <w:rFonts w:ascii="Arial" w:hAnsi="Arial" w:cs="Arial"/>
          <w:i/>
          <w:snapToGrid w:val="0"/>
        </w:rPr>
        <w:t>carriers</w:t>
      </w:r>
      <w:r w:rsidR="00601B0D" w:rsidRPr="00D06047">
        <w:rPr>
          <w:rFonts w:ascii="Arial" w:hAnsi="Arial" w:cs="Arial"/>
          <w:i/>
          <w:snapToGrid w:val="0"/>
        </w:rPr>
        <w:t xml:space="preserve">, part-time </w:t>
      </w:r>
      <w:r w:rsidR="00D06047" w:rsidRPr="00D06047">
        <w:rPr>
          <w:rFonts w:ascii="Arial" w:hAnsi="Arial" w:cs="Arial"/>
          <w:i/>
          <w:snapToGrid w:val="0"/>
        </w:rPr>
        <w:t xml:space="preserve">flexible, </w:t>
      </w:r>
      <w:r w:rsidR="00D06047" w:rsidRPr="00D06047">
        <w:rPr>
          <w:rFonts w:ascii="Arial" w:hAnsi="Arial" w:cs="Arial"/>
          <w:i/>
          <w:snapToGrid w:val="0"/>
        </w:rPr>
        <w:lastRenderedPageBreak/>
        <w:t>and city carrier assistants</w:t>
      </w:r>
      <w:r w:rsidR="00601B0D" w:rsidRPr="00D06047">
        <w:rPr>
          <w:rFonts w:ascii="Arial" w:hAnsi="Arial" w:cs="Arial"/>
          <w:i/>
          <w:snapToGrid w:val="0"/>
        </w:rPr>
        <w:t xml:space="preserve"> carriers may all opt for hold-down assignments.</w:t>
      </w:r>
    </w:p>
    <w:p w14:paraId="01ECE7C4" w14:textId="77777777" w:rsidR="00601B0D" w:rsidRPr="00D06047" w:rsidRDefault="00601B0D" w:rsidP="007E659C">
      <w:pPr>
        <w:ind w:left="1800" w:right="-720" w:hanging="360"/>
        <w:rPr>
          <w:rFonts w:ascii="Arial" w:hAnsi="Arial" w:cs="Arial"/>
          <w:i/>
          <w:snapToGrid w:val="0"/>
        </w:rPr>
      </w:pPr>
    </w:p>
    <w:p w14:paraId="7883F090" w14:textId="77777777" w:rsidR="00C10860" w:rsidRPr="00C10860" w:rsidRDefault="007E659C" w:rsidP="007E659C">
      <w:pPr>
        <w:ind w:left="1800" w:right="-720" w:hanging="360"/>
        <w:rPr>
          <w:rFonts w:ascii="Arial" w:hAnsi="Arial" w:cs="Arial"/>
          <w:snapToGrid w:val="0"/>
        </w:rPr>
      </w:pPr>
      <w:r>
        <w:rPr>
          <w:rFonts w:ascii="Arial" w:hAnsi="Arial" w:cs="Arial"/>
          <w:i/>
          <w:snapToGrid w:val="0"/>
        </w:rPr>
        <w:t xml:space="preserve">     </w:t>
      </w:r>
      <w:r w:rsidR="00601B0D" w:rsidRPr="00D06047">
        <w:rPr>
          <w:rFonts w:ascii="Arial" w:hAnsi="Arial" w:cs="Arial"/>
          <w:i/>
          <w:snapToGrid w:val="0"/>
        </w:rPr>
        <w:t>All u</w:t>
      </w:r>
      <w:r w:rsidR="00CE65F9" w:rsidRPr="00D06047">
        <w:rPr>
          <w:rFonts w:ascii="Arial" w:hAnsi="Arial" w:cs="Arial"/>
          <w:i/>
          <w:snapToGrid w:val="0"/>
        </w:rPr>
        <w:t>n</w:t>
      </w:r>
      <w:r w:rsidR="00601B0D" w:rsidRPr="00D06047">
        <w:rPr>
          <w:rFonts w:ascii="Arial" w:hAnsi="Arial" w:cs="Arial"/>
          <w:i/>
          <w:snapToGrid w:val="0"/>
        </w:rPr>
        <w:t xml:space="preserve">assigned regulars have </w:t>
      </w:r>
      <w:r w:rsidR="00CE65F9" w:rsidRPr="00D06047">
        <w:rPr>
          <w:rFonts w:ascii="Arial" w:hAnsi="Arial" w:cs="Arial"/>
          <w:i/>
          <w:snapToGrid w:val="0"/>
        </w:rPr>
        <w:t>opting</w:t>
      </w:r>
      <w:r w:rsidR="00601B0D" w:rsidRPr="00D06047">
        <w:rPr>
          <w:rFonts w:ascii="Arial" w:hAnsi="Arial" w:cs="Arial"/>
          <w:i/>
          <w:snapToGrid w:val="0"/>
        </w:rPr>
        <w:t xml:space="preserve"> rights, regardless of the reason for the unassigned status (Step 4, H94N-4H-C 9600724 1, September 25, 2000, M-01431).</w:t>
      </w:r>
    </w:p>
    <w:p w14:paraId="78B0C484" w14:textId="77777777" w:rsidR="00F41964" w:rsidRPr="00E03B13" w:rsidRDefault="00F41964" w:rsidP="007E659C">
      <w:pPr>
        <w:pStyle w:val="NormalWeb"/>
        <w:spacing w:before="0" w:after="0"/>
        <w:ind w:right="-720"/>
        <w:rPr>
          <w:rFonts w:ascii="Arial" w:hAnsi="Arial" w:cs="Arial"/>
          <w:b/>
        </w:rPr>
      </w:pPr>
    </w:p>
    <w:p w14:paraId="306FE4A1" w14:textId="77777777" w:rsidR="00C7641B" w:rsidRPr="00E03B13" w:rsidRDefault="003359A4" w:rsidP="007E659C">
      <w:pPr>
        <w:pStyle w:val="NormalWeb"/>
        <w:spacing w:before="0" w:after="0"/>
        <w:ind w:right="-720"/>
        <w:rPr>
          <w:rFonts w:ascii="Arial" w:hAnsi="Arial" w:cs="Arial"/>
          <w:b/>
          <w:sz w:val="28"/>
          <w:szCs w:val="28"/>
        </w:rPr>
      </w:pPr>
      <w:r w:rsidRPr="00E03B13">
        <w:rPr>
          <w:rFonts w:ascii="Arial" w:hAnsi="Arial" w:cs="Arial"/>
          <w:b/>
          <w:sz w:val="28"/>
          <w:szCs w:val="28"/>
        </w:rPr>
        <w:t>Remedy</w:t>
      </w:r>
      <w:r w:rsidR="00C7641B" w:rsidRPr="00E03B13">
        <w:rPr>
          <w:rFonts w:ascii="Arial" w:hAnsi="Arial" w:cs="Arial"/>
          <w:b/>
          <w:sz w:val="28"/>
          <w:szCs w:val="28"/>
        </w:rPr>
        <w:t xml:space="preserve"> (Block 19 of PS Form 8190)</w:t>
      </w:r>
      <w:r w:rsidRPr="00E03B13">
        <w:rPr>
          <w:rFonts w:ascii="Arial" w:hAnsi="Arial" w:cs="Arial"/>
          <w:b/>
          <w:sz w:val="28"/>
          <w:szCs w:val="28"/>
        </w:rPr>
        <w:t>:</w:t>
      </w:r>
    </w:p>
    <w:p w14:paraId="4FA2C4E3" w14:textId="77777777" w:rsidR="00C7641B" w:rsidRPr="00E03B13" w:rsidRDefault="00C7641B" w:rsidP="007E659C">
      <w:pPr>
        <w:pStyle w:val="NormalWeb"/>
        <w:spacing w:before="0" w:after="0"/>
        <w:ind w:right="-720"/>
        <w:rPr>
          <w:rFonts w:ascii="Arial" w:hAnsi="Arial" w:cs="Arial"/>
          <w:b/>
        </w:rPr>
      </w:pPr>
    </w:p>
    <w:p w14:paraId="32680E7C" w14:textId="0775297E" w:rsidR="00D42A45" w:rsidRPr="00E03B13" w:rsidRDefault="00D42A45" w:rsidP="007E659C">
      <w:pPr>
        <w:numPr>
          <w:ilvl w:val="0"/>
          <w:numId w:val="19"/>
        </w:numPr>
        <w:ind w:right="-720"/>
        <w:rPr>
          <w:rFonts w:ascii="Arial" w:hAnsi="Arial" w:cs="Arial"/>
          <w:b/>
        </w:rPr>
      </w:pPr>
      <w:r w:rsidRPr="00E03B13">
        <w:rPr>
          <w:rFonts w:ascii="Arial" w:hAnsi="Arial" w:cs="Arial"/>
        </w:rPr>
        <w:t xml:space="preserve">That </w:t>
      </w:r>
      <w:r w:rsidR="008C1D3D" w:rsidRPr="00E03B13">
        <w:rPr>
          <w:rFonts w:ascii="Arial" w:hAnsi="Arial" w:cs="Arial"/>
        </w:rPr>
        <w:t>management cease and desist violations of Article 41</w:t>
      </w:r>
      <w:r w:rsidR="00E5652B">
        <w:rPr>
          <w:rFonts w:ascii="Arial" w:hAnsi="Arial" w:cs="Arial"/>
        </w:rPr>
        <w:t xml:space="preserve">, Section </w:t>
      </w:r>
      <w:r w:rsidR="008C1D3D" w:rsidRPr="00E03B13">
        <w:rPr>
          <w:rFonts w:ascii="Arial" w:hAnsi="Arial" w:cs="Arial"/>
        </w:rPr>
        <w:t>2.B.4 of the National Agreement</w:t>
      </w:r>
      <w:r w:rsidR="000F060A" w:rsidRPr="00E03B13">
        <w:rPr>
          <w:rFonts w:ascii="Arial" w:hAnsi="Arial" w:cs="Arial"/>
        </w:rPr>
        <w:t xml:space="preserve"> at the </w:t>
      </w:r>
      <w:r w:rsidR="000F060A" w:rsidRPr="00E03B13">
        <w:rPr>
          <w:rFonts w:ascii="Arial" w:hAnsi="Arial" w:cs="Arial"/>
          <w:b/>
          <w:u w:val="single"/>
        </w:rPr>
        <w:t>[</w:t>
      </w:r>
      <w:r w:rsidR="00B955F5" w:rsidRPr="00E03B13">
        <w:rPr>
          <w:rFonts w:ascii="Arial" w:hAnsi="Arial" w:cs="Arial"/>
          <w:b/>
          <w:u w:val="single"/>
        </w:rPr>
        <w:t>Station/Post Office]</w:t>
      </w:r>
      <w:r w:rsidR="008C1D3D" w:rsidRPr="00E03B13">
        <w:rPr>
          <w:rFonts w:ascii="Arial" w:hAnsi="Arial" w:cs="Arial"/>
        </w:rPr>
        <w:t>.</w:t>
      </w:r>
    </w:p>
    <w:p w14:paraId="5D00729A" w14:textId="77777777" w:rsidR="00F0590C" w:rsidRPr="00E03B13" w:rsidRDefault="00F0590C" w:rsidP="007E659C">
      <w:pPr>
        <w:ind w:left="720" w:right="-720" w:hanging="360"/>
        <w:rPr>
          <w:rFonts w:ascii="Arial" w:hAnsi="Arial" w:cs="Arial"/>
          <w:b/>
        </w:rPr>
      </w:pPr>
    </w:p>
    <w:p w14:paraId="753969B0" w14:textId="77777777" w:rsidR="00152439" w:rsidRPr="00E03B13" w:rsidRDefault="00152439" w:rsidP="007E659C">
      <w:pPr>
        <w:numPr>
          <w:ilvl w:val="0"/>
          <w:numId w:val="19"/>
        </w:numPr>
        <w:autoSpaceDE w:val="0"/>
        <w:autoSpaceDN w:val="0"/>
        <w:adjustRightInd w:val="0"/>
        <w:ind w:right="-720"/>
        <w:rPr>
          <w:rFonts w:ascii="Arial" w:hAnsi="Arial" w:cs="Arial"/>
        </w:rPr>
      </w:pPr>
      <w:r w:rsidRPr="00E03B13">
        <w:rPr>
          <w:rFonts w:ascii="Arial" w:hAnsi="Arial" w:cs="Arial"/>
        </w:rPr>
        <w:t xml:space="preserve">That </w:t>
      </w:r>
      <w:r w:rsidR="00626191" w:rsidRPr="00E03B13">
        <w:rPr>
          <w:rFonts w:ascii="Arial" w:hAnsi="Arial" w:cs="Arial"/>
        </w:rPr>
        <w:t>Letter Carrier</w:t>
      </w:r>
      <w:r w:rsidR="00F80DD0" w:rsidRPr="00E03B13">
        <w:rPr>
          <w:rFonts w:ascii="Arial" w:hAnsi="Arial" w:cs="Arial"/>
        </w:rPr>
        <w:t xml:space="preserve"> </w:t>
      </w:r>
      <w:r w:rsidR="003359A4" w:rsidRPr="00E03B13">
        <w:rPr>
          <w:rFonts w:ascii="Arial" w:hAnsi="Arial" w:cs="Arial"/>
          <w:b/>
          <w:u w:val="single"/>
        </w:rPr>
        <w:t>[name]</w:t>
      </w:r>
      <w:r w:rsidR="005923F5" w:rsidRPr="00E03B13">
        <w:rPr>
          <w:rFonts w:ascii="Arial" w:hAnsi="Arial" w:cs="Arial"/>
        </w:rPr>
        <w:t xml:space="preserve"> </w:t>
      </w:r>
      <w:r w:rsidR="000F060A" w:rsidRPr="00E03B13">
        <w:rPr>
          <w:rFonts w:ascii="Arial" w:hAnsi="Arial" w:cs="Arial"/>
        </w:rPr>
        <w:t xml:space="preserve">be </w:t>
      </w:r>
      <w:r w:rsidR="00F769D9" w:rsidRPr="00E03B13">
        <w:rPr>
          <w:rFonts w:ascii="Arial" w:hAnsi="Arial" w:cs="Arial"/>
        </w:rPr>
        <w:t xml:space="preserve">paid </w:t>
      </w:r>
      <w:r w:rsidR="002E126C" w:rsidRPr="00E03B13">
        <w:rPr>
          <w:rFonts w:ascii="Arial" w:hAnsi="Arial" w:cs="Arial"/>
        </w:rPr>
        <w:t xml:space="preserve">a lump sum equal to </w:t>
      </w:r>
      <w:r w:rsidR="00F769D9" w:rsidRPr="00E03B13">
        <w:rPr>
          <w:rFonts w:ascii="Arial" w:hAnsi="Arial" w:cs="Arial"/>
        </w:rPr>
        <w:t xml:space="preserve">the difference </w:t>
      </w:r>
      <w:r w:rsidR="002538CC" w:rsidRPr="00E03B13">
        <w:rPr>
          <w:rFonts w:ascii="Arial" w:hAnsi="Arial" w:cs="Arial"/>
          <w:color w:val="231F20"/>
        </w:rPr>
        <w:t>between the number of hours he/she actually worked and the number of hours he/she would have worked had the opt</w:t>
      </w:r>
      <w:r w:rsidR="001B7986" w:rsidRPr="00E03B13">
        <w:rPr>
          <w:rFonts w:ascii="Arial" w:hAnsi="Arial" w:cs="Arial"/>
          <w:color w:val="231F20"/>
        </w:rPr>
        <w:t>/hold-down</w:t>
      </w:r>
      <w:r w:rsidR="002538CC" w:rsidRPr="00E03B13">
        <w:rPr>
          <w:rFonts w:ascii="Arial" w:hAnsi="Arial" w:cs="Arial"/>
          <w:color w:val="231F20"/>
        </w:rPr>
        <w:t xml:space="preserve"> </w:t>
      </w:r>
      <w:r w:rsidR="000F060A" w:rsidRPr="00E03B13">
        <w:rPr>
          <w:rFonts w:ascii="Arial" w:hAnsi="Arial" w:cs="Arial"/>
          <w:color w:val="231F20"/>
        </w:rPr>
        <w:t>been properly awarded</w:t>
      </w:r>
      <w:r w:rsidR="002538CC" w:rsidRPr="00E03B13">
        <w:rPr>
          <w:rFonts w:ascii="Arial" w:hAnsi="Arial" w:cs="Arial"/>
          <w:color w:val="231F20"/>
        </w:rPr>
        <w:t>.</w:t>
      </w:r>
      <w:r w:rsidRPr="00E03B13">
        <w:rPr>
          <w:rFonts w:ascii="Arial" w:hAnsi="Arial" w:cs="Arial"/>
          <w:color w:val="231F20"/>
        </w:rPr>
        <w:t xml:space="preserve">  This payment is to also include any out of schedule premium pay that results from the change in work schedules.</w:t>
      </w:r>
    </w:p>
    <w:p w14:paraId="36988CC9" w14:textId="77777777" w:rsidR="00152439" w:rsidRPr="00E03B13" w:rsidRDefault="00152439" w:rsidP="007E659C">
      <w:pPr>
        <w:pStyle w:val="ListParagraph"/>
        <w:ind w:right="-720" w:hanging="360"/>
        <w:rPr>
          <w:rFonts w:ascii="Arial" w:hAnsi="Arial" w:cs="Arial"/>
        </w:rPr>
      </w:pPr>
    </w:p>
    <w:p w14:paraId="155DBAA3" w14:textId="77777777" w:rsidR="00D42A45" w:rsidRPr="00F672AA" w:rsidRDefault="00F672AA" w:rsidP="007E659C">
      <w:pPr>
        <w:pStyle w:val="NormalWeb"/>
        <w:numPr>
          <w:ilvl w:val="0"/>
          <w:numId w:val="19"/>
        </w:numPr>
        <w:spacing w:before="0" w:after="0"/>
        <w:ind w:right="-720"/>
        <w:rPr>
          <w:rFonts w:ascii="Arial" w:hAnsi="Arial" w:cs="Arial"/>
          <w:b/>
        </w:rPr>
      </w:pPr>
      <w:r>
        <w:rPr>
          <w:rFonts w:ascii="Arial" w:hAnsi="Arial" w:cs="Arial"/>
        </w:rPr>
        <w:t xml:space="preserve">That Letter Carrier </w:t>
      </w:r>
      <w:r>
        <w:rPr>
          <w:rFonts w:ascii="Arial" w:hAnsi="Arial" w:cs="Arial"/>
          <w:b/>
          <w:u w:val="single"/>
        </w:rPr>
        <w:t>[Name]</w:t>
      </w:r>
      <w:r>
        <w:rPr>
          <w:rFonts w:ascii="Arial" w:hAnsi="Arial" w:cs="Arial"/>
        </w:rPr>
        <w:t xml:space="preserve"> be paid a lump sum of $100.00 to serve as an incentive for future compliance.</w:t>
      </w:r>
    </w:p>
    <w:p w14:paraId="47CDBADC" w14:textId="77777777" w:rsidR="00F672AA" w:rsidRDefault="00F672AA" w:rsidP="007E659C">
      <w:pPr>
        <w:pStyle w:val="ListParagraph"/>
        <w:ind w:right="-720" w:hanging="360"/>
        <w:rPr>
          <w:rFonts w:ascii="Arial" w:hAnsi="Arial" w:cs="Arial"/>
          <w:b/>
        </w:rPr>
      </w:pPr>
    </w:p>
    <w:p w14:paraId="3A8653E0" w14:textId="77777777" w:rsidR="00F672AA" w:rsidRPr="00F672AA" w:rsidRDefault="00F672AA" w:rsidP="007E659C">
      <w:pPr>
        <w:pStyle w:val="NormalWeb"/>
        <w:numPr>
          <w:ilvl w:val="0"/>
          <w:numId w:val="19"/>
        </w:numPr>
        <w:spacing w:before="0" w:after="0"/>
        <w:ind w:right="-720"/>
        <w:rPr>
          <w:rFonts w:ascii="Arial" w:hAnsi="Arial" w:cs="Arial"/>
          <w:b/>
        </w:rPr>
      </w:pPr>
      <w:r>
        <w:rPr>
          <w:rFonts w:ascii="Arial" w:hAnsi="Arial" w:cs="Arial"/>
        </w:rPr>
        <w:t>That all payments associated with this case be made as soon as administratively possible, but no later than 30 days from the date of settlement.</w:t>
      </w:r>
    </w:p>
    <w:p w14:paraId="4E4C9CEE" w14:textId="77777777" w:rsidR="00F672AA" w:rsidRDefault="00F672AA" w:rsidP="007E659C">
      <w:pPr>
        <w:pStyle w:val="ListParagraph"/>
        <w:ind w:right="-720" w:hanging="360"/>
        <w:rPr>
          <w:rFonts w:ascii="Arial" w:hAnsi="Arial" w:cs="Arial"/>
          <w:b/>
        </w:rPr>
      </w:pPr>
    </w:p>
    <w:p w14:paraId="6C2D2728" w14:textId="77777777" w:rsidR="00F672AA" w:rsidRPr="007E659C" w:rsidRDefault="00F672AA" w:rsidP="007E659C">
      <w:pPr>
        <w:pStyle w:val="NormalWeb"/>
        <w:numPr>
          <w:ilvl w:val="0"/>
          <w:numId w:val="19"/>
        </w:numPr>
        <w:spacing w:before="0" w:after="0"/>
        <w:ind w:right="-720"/>
        <w:rPr>
          <w:rFonts w:ascii="Arial" w:hAnsi="Arial" w:cs="Arial"/>
          <w:b/>
        </w:rPr>
      </w:pPr>
      <w:r>
        <w:rPr>
          <w:rFonts w:ascii="Arial" w:hAnsi="Arial" w:cs="Arial"/>
        </w:rPr>
        <w:t xml:space="preserve">That proof of payment be provided to </w:t>
      </w:r>
      <w:r>
        <w:rPr>
          <w:rFonts w:ascii="Arial" w:hAnsi="Arial" w:cs="Arial"/>
          <w:b/>
          <w:u w:val="single"/>
        </w:rPr>
        <w:t>[NALC Official]</w:t>
      </w:r>
      <w:r>
        <w:rPr>
          <w:rFonts w:ascii="Arial" w:hAnsi="Arial" w:cs="Arial"/>
        </w:rPr>
        <w:t xml:space="preserve"> upon payment, and/or any other remedy the Step B team or an arbitrator deems appropriate.</w:t>
      </w:r>
    </w:p>
    <w:p w14:paraId="1B441B6D" w14:textId="77777777" w:rsidR="007E659C" w:rsidRDefault="007E659C" w:rsidP="007E659C">
      <w:pPr>
        <w:pStyle w:val="NormalWeb"/>
        <w:spacing w:before="0" w:after="0"/>
        <w:ind w:right="-720"/>
        <w:rPr>
          <w:rFonts w:ascii="Arial" w:hAnsi="Arial" w:cs="Arial"/>
          <w:b/>
        </w:rPr>
      </w:pPr>
    </w:p>
    <w:p w14:paraId="1EDCDBAC" w14:textId="77777777" w:rsidR="007E659C" w:rsidRDefault="007E659C" w:rsidP="007E659C">
      <w:pPr>
        <w:pStyle w:val="NormalWeb"/>
        <w:spacing w:before="0" w:after="0"/>
        <w:ind w:right="-720"/>
        <w:rPr>
          <w:rFonts w:ascii="Arial" w:hAnsi="Arial" w:cs="Arial"/>
          <w:b/>
        </w:rPr>
      </w:pPr>
    </w:p>
    <w:p w14:paraId="19E41C5F" w14:textId="77777777" w:rsidR="007E659C" w:rsidRDefault="007E659C" w:rsidP="007E659C">
      <w:pPr>
        <w:pStyle w:val="NormalWeb"/>
        <w:spacing w:before="0" w:after="0"/>
        <w:ind w:right="-720"/>
        <w:rPr>
          <w:rFonts w:ascii="Arial" w:hAnsi="Arial" w:cs="Arial"/>
          <w:b/>
        </w:rPr>
      </w:pPr>
    </w:p>
    <w:p w14:paraId="5F21158B" w14:textId="77777777" w:rsidR="007E659C" w:rsidRDefault="007E659C" w:rsidP="007E659C">
      <w:pPr>
        <w:pStyle w:val="NormalWeb"/>
        <w:spacing w:before="0" w:after="0"/>
        <w:ind w:right="-720"/>
        <w:rPr>
          <w:rFonts w:ascii="Arial" w:hAnsi="Arial" w:cs="Arial"/>
          <w:b/>
        </w:rPr>
      </w:pPr>
    </w:p>
    <w:p w14:paraId="134455B5" w14:textId="77777777" w:rsidR="007E659C" w:rsidRDefault="007E659C" w:rsidP="007E659C">
      <w:pPr>
        <w:pStyle w:val="NormalWeb"/>
        <w:spacing w:before="0" w:after="0"/>
        <w:ind w:right="-720"/>
        <w:rPr>
          <w:rFonts w:ascii="Arial" w:hAnsi="Arial" w:cs="Arial"/>
          <w:b/>
        </w:rPr>
      </w:pPr>
    </w:p>
    <w:p w14:paraId="3F98BCEC" w14:textId="77777777" w:rsidR="007E659C" w:rsidRDefault="007E659C" w:rsidP="007E659C">
      <w:pPr>
        <w:pStyle w:val="NormalWeb"/>
        <w:spacing w:before="0" w:after="0"/>
        <w:ind w:right="-720"/>
        <w:rPr>
          <w:rFonts w:ascii="Arial" w:hAnsi="Arial" w:cs="Arial"/>
          <w:b/>
        </w:rPr>
      </w:pPr>
    </w:p>
    <w:p w14:paraId="61947E1A" w14:textId="77777777" w:rsidR="007E659C" w:rsidRDefault="007E659C" w:rsidP="007E659C">
      <w:pPr>
        <w:pStyle w:val="NormalWeb"/>
        <w:spacing w:before="0" w:after="0"/>
        <w:ind w:right="-720"/>
        <w:rPr>
          <w:rFonts w:ascii="Arial" w:hAnsi="Arial" w:cs="Arial"/>
          <w:b/>
        </w:rPr>
      </w:pPr>
    </w:p>
    <w:p w14:paraId="18B69985" w14:textId="77777777" w:rsidR="007E659C" w:rsidRDefault="007E659C" w:rsidP="007E659C">
      <w:pPr>
        <w:pStyle w:val="NormalWeb"/>
        <w:spacing w:before="0" w:after="0"/>
        <w:ind w:right="-720"/>
        <w:rPr>
          <w:rFonts w:ascii="Arial" w:hAnsi="Arial" w:cs="Arial"/>
          <w:b/>
        </w:rPr>
      </w:pPr>
    </w:p>
    <w:p w14:paraId="302C3046" w14:textId="77777777" w:rsidR="007E659C" w:rsidRDefault="007E659C" w:rsidP="007E659C">
      <w:pPr>
        <w:pStyle w:val="NormalWeb"/>
        <w:spacing w:before="0" w:after="0"/>
        <w:ind w:right="-720"/>
        <w:rPr>
          <w:rFonts w:ascii="Arial" w:hAnsi="Arial" w:cs="Arial"/>
          <w:b/>
        </w:rPr>
      </w:pPr>
    </w:p>
    <w:p w14:paraId="2A44C6AC" w14:textId="77777777" w:rsidR="007E659C" w:rsidRDefault="007E659C" w:rsidP="007E659C">
      <w:pPr>
        <w:pStyle w:val="NormalWeb"/>
        <w:spacing w:before="0" w:after="0"/>
        <w:ind w:right="-720"/>
        <w:rPr>
          <w:rFonts w:ascii="Arial" w:hAnsi="Arial" w:cs="Arial"/>
          <w:b/>
        </w:rPr>
      </w:pPr>
    </w:p>
    <w:p w14:paraId="2B8674C6" w14:textId="77777777" w:rsidR="007E659C" w:rsidRDefault="007E659C" w:rsidP="007E659C">
      <w:pPr>
        <w:pStyle w:val="NormalWeb"/>
        <w:spacing w:before="0" w:after="0"/>
        <w:ind w:right="-720"/>
        <w:rPr>
          <w:rFonts w:ascii="Arial" w:hAnsi="Arial" w:cs="Arial"/>
          <w:b/>
        </w:rPr>
      </w:pPr>
    </w:p>
    <w:p w14:paraId="603AA3EC" w14:textId="77777777" w:rsidR="007E659C" w:rsidRDefault="007E659C" w:rsidP="007E659C">
      <w:pPr>
        <w:pStyle w:val="NormalWeb"/>
        <w:spacing w:before="0" w:after="0"/>
        <w:ind w:right="-720"/>
        <w:rPr>
          <w:rFonts w:ascii="Arial" w:hAnsi="Arial" w:cs="Arial"/>
          <w:b/>
        </w:rPr>
      </w:pPr>
    </w:p>
    <w:p w14:paraId="44AF8653" w14:textId="77777777" w:rsidR="007E659C" w:rsidRDefault="007E659C" w:rsidP="007E659C">
      <w:pPr>
        <w:pStyle w:val="NormalWeb"/>
        <w:spacing w:before="0" w:after="0"/>
        <w:ind w:right="-720"/>
        <w:rPr>
          <w:rFonts w:ascii="Arial" w:hAnsi="Arial" w:cs="Arial"/>
          <w:b/>
        </w:rPr>
      </w:pPr>
    </w:p>
    <w:p w14:paraId="1CC10615" w14:textId="77777777" w:rsidR="007E659C" w:rsidRDefault="007E659C" w:rsidP="007E659C">
      <w:pPr>
        <w:pStyle w:val="NormalWeb"/>
        <w:spacing w:before="0" w:after="0"/>
        <w:ind w:right="-720"/>
        <w:rPr>
          <w:rFonts w:ascii="Arial" w:hAnsi="Arial" w:cs="Arial"/>
          <w:b/>
        </w:rPr>
      </w:pPr>
    </w:p>
    <w:p w14:paraId="341304A2" w14:textId="77777777" w:rsidR="007E659C" w:rsidRDefault="007E659C" w:rsidP="007E659C">
      <w:pPr>
        <w:pStyle w:val="NormalWeb"/>
        <w:spacing w:before="0" w:after="0"/>
        <w:ind w:right="-720"/>
        <w:rPr>
          <w:rFonts w:ascii="Arial" w:hAnsi="Arial" w:cs="Arial"/>
          <w:b/>
        </w:rPr>
      </w:pPr>
    </w:p>
    <w:p w14:paraId="58A58CBF" w14:textId="77777777" w:rsidR="007E659C" w:rsidRDefault="007E659C" w:rsidP="007E659C">
      <w:pPr>
        <w:pStyle w:val="NormalWeb"/>
        <w:spacing w:before="0" w:after="0"/>
        <w:ind w:right="-720"/>
        <w:rPr>
          <w:rFonts w:ascii="Arial" w:hAnsi="Arial" w:cs="Arial"/>
          <w:b/>
        </w:rPr>
      </w:pPr>
    </w:p>
    <w:p w14:paraId="621569AE" w14:textId="77777777" w:rsidR="007E659C" w:rsidRDefault="007E659C" w:rsidP="007E659C">
      <w:pPr>
        <w:pStyle w:val="NormalWeb"/>
        <w:spacing w:before="0" w:after="0"/>
        <w:ind w:right="-720"/>
        <w:rPr>
          <w:rFonts w:ascii="Arial" w:hAnsi="Arial" w:cs="Arial"/>
          <w:b/>
        </w:rPr>
      </w:pPr>
    </w:p>
    <w:p w14:paraId="6A84206F" w14:textId="77777777" w:rsidR="007E659C" w:rsidRDefault="007E659C" w:rsidP="007E659C">
      <w:pPr>
        <w:pStyle w:val="NormalWeb"/>
        <w:spacing w:before="0" w:after="0"/>
        <w:ind w:right="-720"/>
        <w:rPr>
          <w:rFonts w:ascii="Arial" w:hAnsi="Arial" w:cs="Arial"/>
          <w:b/>
        </w:rPr>
      </w:pPr>
    </w:p>
    <w:p w14:paraId="69DD3590" w14:textId="77777777" w:rsidR="007E659C" w:rsidRDefault="007E659C" w:rsidP="007E659C">
      <w:pPr>
        <w:pStyle w:val="NormalWeb"/>
        <w:spacing w:before="0" w:after="0"/>
        <w:ind w:right="-720"/>
        <w:rPr>
          <w:rFonts w:ascii="Arial" w:hAnsi="Arial" w:cs="Arial"/>
          <w:b/>
        </w:rPr>
      </w:pPr>
    </w:p>
    <w:p w14:paraId="665CBD16" w14:textId="77777777" w:rsidR="007E659C" w:rsidRDefault="007E659C" w:rsidP="007E659C">
      <w:pPr>
        <w:pStyle w:val="NormalWeb"/>
        <w:spacing w:before="0" w:after="0"/>
        <w:ind w:right="-720"/>
        <w:rPr>
          <w:rFonts w:ascii="Arial" w:hAnsi="Arial" w:cs="Arial"/>
          <w:b/>
        </w:rPr>
      </w:pPr>
    </w:p>
    <w:p w14:paraId="0ECEE4CA" w14:textId="77777777" w:rsidR="007E659C" w:rsidRPr="00CD3E08" w:rsidRDefault="007E659C" w:rsidP="007E659C">
      <w:pPr>
        <w:pStyle w:val="ListParagraph"/>
        <w:ind w:left="0" w:right="-720"/>
        <w:rPr>
          <w:rFonts w:ascii="Arial" w:hAnsi="Arial" w:cs="Arial"/>
          <w:b/>
          <w:sz w:val="32"/>
          <w:szCs w:val="32"/>
        </w:rPr>
      </w:pPr>
      <w:r w:rsidRPr="00CD3E08">
        <w:rPr>
          <w:rFonts w:ascii="Arial" w:hAnsi="Arial" w:cs="Arial"/>
          <w:b/>
          <w:sz w:val="32"/>
          <w:szCs w:val="32"/>
        </w:rPr>
        <w:lastRenderedPageBreak/>
        <w:t>Add the following issue statement, facts, contentions, and remedy request if we can prove the violation is repetitive:</w:t>
      </w:r>
    </w:p>
    <w:p w14:paraId="322BCD29" w14:textId="77777777" w:rsidR="007E659C" w:rsidRPr="00CD3E08" w:rsidRDefault="007E659C" w:rsidP="007E659C">
      <w:pPr>
        <w:pStyle w:val="ListParagraph"/>
        <w:ind w:left="0" w:right="-720"/>
        <w:rPr>
          <w:rFonts w:ascii="Arial" w:hAnsi="Arial" w:cs="Arial"/>
        </w:rPr>
      </w:pPr>
    </w:p>
    <w:p w14:paraId="556A6513" w14:textId="77777777" w:rsidR="007E659C" w:rsidRPr="00CD3E08" w:rsidRDefault="007E659C" w:rsidP="007E659C">
      <w:pPr>
        <w:pStyle w:val="ListParagraph"/>
        <w:ind w:left="0" w:right="-720"/>
        <w:rPr>
          <w:rFonts w:ascii="Arial" w:hAnsi="Arial" w:cs="Arial"/>
          <w:b/>
          <w:sz w:val="28"/>
          <w:szCs w:val="28"/>
        </w:rPr>
      </w:pPr>
      <w:r w:rsidRPr="00CD3E08">
        <w:rPr>
          <w:rFonts w:ascii="Arial" w:hAnsi="Arial" w:cs="Arial"/>
          <w:b/>
          <w:sz w:val="28"/>
          <w:szCs w:val="28"/>
        </w:rPr>
        <w:t>Issue Statement:</w:t>
      </w:r>
    </w:p>
    <w:p w14:paraId="6DB4792B" w14:textId="77777777" w:rsidR="007E659C" w:rsidRPr="00CD3E08" w:rsidRDefault="007E659C" w:rsidP="007E659C">
      <w:pPr>
        <w:pStyle w:val="ListParagraph"/>
        <w:ind w:left="0" w:right="-720"/>
        <w:rPr>
          <w:rFonts w:ascii="Arial" w:hAnsi="Arial" w:cs="Arial"/>
          <w:b/>
        </w:rPr>
      </w:pPr>
    </w:p>
    <w:p w14:paraId="3F995CB5" w14:textId="34C5808B" w:rsidR="007E659C" w:rsidRPr="00CD3E08" w:rsidRDefault="007E659C" w:rsidP="007E659C">
      <w:pPr>
        <w:pStyle w:val="ListParagraph"/>
        <w:ind w:left="0" w:right="-720"/>
        <w:rPr>
          <w:rFonts w:ascii="Arial" w:hAnsi="Arial" w:cs="Arial"/>
        </w:rPr>
      </w:pPr>
      <w:r w:rsidRPr="00CD3E08">
        <w:rPr>
          <w:rFonts w:ascii="Arial" w:hAnsi="Arial" w:cs="Arial"/>
        </w:rPr>
        <w:t>Did management violate Article 15</w:t>
      </w:r>
      <w:r w:rsidR="00E5652B">
        <w:rPr>
          <w:rFonts w:ascii="Arial" w:hAnsi="Arial" w:cs="Arial"/>
        </w:rPr>
        <w:t xml:space="preserve">, Section </w:t>
      </w:r>
      <w:r w:rsidRPr="00CD3E08">
        <w:rPr>
          <w:rFonts w:ascii="Arial" w:hAnsi="Arial" w:cs="Arial"/>
        </w:rPr>
        <w:t>3.A of the National Agreement along with policy letter M-01517 by failing to comply with the prior Step B decisions or local grievance settlements in the case file, and if so, what should the remedy be?</w:t>
      </w:r>
    </w:p>
    <w:p w14:paraId="79866FC8" w14:textId="77777777" w:rsidR="007E659C" w:rsidRPr="00CD3E08" w:rsidRDefault="007E659C" w:rsidP="007E659C">
      <w:pPr>
        <w:pStyle w:val="ListParagraph"/>
        <w:ind w:left="0" w:right="-720"/>
        <w:rPr>
          <w:rFonts w:ascii="Arial" w:hAnsi="Arial" w:cs="Arial"/>
        </w:rPr>
      </w:pPr>
    </w:p>
    <w:p w14:paraId="357B384E" w14:textId="77777777" w:rsidR="007E659C" w:rsidRPr="00CD3E08" w:rsidRDefault="007E659C" w:rsidP="007E659C">
      <w:pPr>
        <w:pStyle w:val="ListParagraph"/>
        <w:ind w:left="0" w:right="-720"/>
        <w:rPr>
          <w:rFonts w:ascii="Arial" w:hAnsi="Arial" w:cs="Arial"/>
          <w:b/>
          <w:sz w:val="28"/>
          <w:szCs w:val="28"/>
        </w:rPr>
      </w:pPr>
      <w:r w:rsidRPr="00CD3E08">
        <w:rPr>
          <w:rFonts w:ascii="Arial" w:hAnsi="Arial" w:cs="Arial"/>
          <w:b/>
          <w:sz w:val="28"/>
          <w:szCs w:val="28"/>
        </w:rPr>
        <w:t>Facts:</w:t>
      </w:r>
    </w:p>
    <w:p w14:paraId="532BCA7F" w14:textId="77777777" w:rsidR="007E659C" w:rsidRPr="00CD3E08" w:rsidRDefault="007E659C" w:rsidP="007E659C">
      <w:pPr>
        <w:pStyle w:val="ListParagraph"/>
        <w:ind w:left="0" w:right="-720"/>
        <w:rPr>
          <w:rFonts w:ascii="Arial" w:hAnsi="Arial" w:cs="Arial"/>
          <w:b/>
        </w:rPr>
      </w:pPr>
    </w:p>
    <w:p w14:paraId="520452E3" w14:textId="17E13010" w:rsidR="007E659C" w:rsidRPr="00CD3E08" w:rsidRDefault="007E659C" w:rsidP="007E659C">
      <w:pPr>
        <w:pStyle w:val="ListParagraph"/>
        <w:numPr>
          <w:ilvl w:val="0"/>
          <w:numId w:val="32"/>
        </w:numPr>
        <w:ind w:right="-720"/>
        <w:rPr>
          <w:rFonts w:ascii="Arial" w:hAnsi="Arial" w:cs="Arial"/>
        </w:rPr>
      </w:pPr>
      <w:r w:rsidRPr="00CD3E08">
        <w:rPr>
          <w:rFonts w:ascii="Arial" w:hAnsi="Arial" w:cs="Arial"/>
        </w:rPr>
        <w:t>Article 15</w:t>
      </w:r>
      <w:r w:rsidR="00E5652B">
        <w:rPr>
          <w:rFonts w:ascii="Arial" w:hAnsi="Arial" w:cs="Arial"/>
        </w:rPr>
        <w:t xml:space="preserve">, Section </w:t>
      </w:r>
      <w:r w:rsidRPr="00CD3E08">
        <w:rPr>
          <w:rFonts w:ascii="Arial" w:hAnsi="Arial" w:cs="Arial"/>
        </w:rPr>
        <w:t>3.A of the National Agreement states in relevant part:</w:t>
      </w:r>
    </w:p>
    <w:p w14:paraId="0AECA5C3" w14:textId="77777777" w:rsidR="007E659C" w:rsidRPr="00CD3E08" w:rsidRDefault="007E659C" w:rsidP="007E659C">
      <w:pPr>
        <w:pStyle w:val="ListParagraph"/>
        <w:ind w:left="0" w:right="-720"/>
        <w:rPr>
          <w:rFonts w:ascii="Arial" w:hAnsi="Arial" w:cs="Arial"/>
        </w:rPr>
      </w:pPr>
    </w:p>
    <w:p w14:paraId="339FCE68" w14:textId="77777777" w:rsidR="007E659C" w:rsidRPr="00CD3E08" w:rsidRDefault="007E659C" w:rsidP="007E659C">
      <w:pPr>
        <w:pStyle w:val="ListParagraph"/>
        <w:ind w:left="1440" w:right="-720"/>
        <w:rPr>
          <w:rFonts w:ascii="Arial" w:hAnsi="Arial" w:cs="Arial"/>
          <w:i/>
        </w:rPr>
      </w:pPr>
      <w:r w:rsidRPr="00CD3E08">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14BE37D6" w14:textId="77777777" w:rsidR="007E659C" w:rsidRPr="00CD3E08" w:rsidRDefault="007E659C" w:rsidP="007E659C">
      <w:pPr>
        <w:pStyle w:val="ListParagraph"/>
        <w:ind w:left="0" w:right="-720"/>
        <w:rPr>
          <w:rFonts w:ascii="Arial" w:hAnsi="Arial" w:cs="Arial"/>
        </w:rPr>
      </w:pPr>
    </w:p>
    <w:p w14:paraId="6070CE3A" w14:textId="77777777" w:rsidR="007E659C" w:rsidRPr="00CD3E08" w:rsidRDefault="007E659C" w:rsidP="007E659C">
      <w:pPr>
        <w:pStyle w:val="ListParagraph"/>
        <w:numPr>
          <w:ilvl w:val="0"/>
          <w:numId w:val="32"/>
        </w:numPr>
        <w:ind w:right="-720"/>
        <w:rPr>
          <w:rFonts w:ascii="Arial" w:hAnsi="Arial" w:cs="Arial"/>
        </w:rPr>
      </w:pPr>
      <w:r w:rsidRPr="00CD3E08">
        <w:rPr>
          <w:rFonts w:ascii="Arial" w:hAnsi="Arial" w:cs="Arial"/>
        </w:rPr>
        <w:t>M-01517 states in part:</w:t>
      </w:r>
    </w:p>
    <w:p w14:paraId="62A47DD4" w14:textId="77777777" w:rsidR="007E659C" w:rsidRPr="00CD3E08" w:rsidRDefault="007E659C" w:rsidP="007E659C">
      <w:pPr>
        <w:pStyle w:val="ListParagraph"/>
        <w:ind w:left="0" w:right="-720"/>
        <w:rPr>
          <w:rFonts w:ascii="Arial" w:hAnsi="Arial" w:cs="Arial"/>
        </w:rPr>
      </w:pPr>
    </w:p>
    <w:p w14:paraId="5B7C2A65" w14:textId="77777777" w:rsidR="007E659C" w:rsidRDefault="007E659C" w:rsidP="007E659C">
      <w:pPr>
        <w:pStyle w:val="ListParagraph"/>
        <w:ind w:left="1440" w:right="-720"/>
        <w:rPr>
          <w:rFonts w:ascii="Arial" w:hAnsi="Arial" w:cs="Arial"/>
          <w:i/>
        </w:rPr>
      </w:pPr>
      <w:r w:rsidRPr="00CD3E08">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4573529C" w14:textId="77777777" w:rsidR="0031490B" w:rsidRDefault="0031490B" w:rsidP="0031490B">
      <w:pPr>
        <w:pStyle w:val="ListParagraph"/>
        <w:ind w:right="-720"/>
        <w:rPr>
          <w:rFonts w:ascii="Arial" w:hAnsi="Arial" w:cs="Arial"/>
          <w:i/>
        </w:rPr>
      </w:pPr>
    </w:p>
    <w:p w14:paraId="7435166A" w14:textId="77777777" w:rsidR="0031490B" w:rsidRDefault="0031490B" w:rsidP="0031490B">
      <w:pPr>
        <w:pStyle w:val="ListParagraph"/>
        <w:numPr>
          <w:ilvl w:val="0"/>
          <w:numId w:val="32"/>
        </w:numPr>
        <w:rPr>
          <w:rFonts w:ascii="Arial" w:hAnsi="Arial" w:cs="Arial"/>
        </w:rPr>
      </w:pPr>
      <w:r>
        <w:rPr>
          <w:rFonts w:ascii="Arial" w:hAnsi="Arial" w:cs="Arial"/>
        </w:rPr>
        <w:t xml:space="preserve">Under the heading </w:t>
      </w:r>
      <w:r>
        <w:rPr>
          <w:rFonts w:ascii="Arial" w:hAnsi="Arial" w:cs="Arial"/>
          <w:i/>
        </w:rPr>
        <w:t>Remedies and Opting</w:t>
      </w:r>
      <w:r>
        <w:rPr>
          <w:rFonts w:ascii="Arial" w:hAnsi="Arial" w:cs="Arial"/>
        </w:rPr>
        <w:t>,</w:t>
      </w:r>
      <w:r>
        <w:rPr>
          <w:rFonts w:ascii="Arial" w:hAnsi="Arial" w:cs="Arial"/>
          <w:i/>
        </w:rPr>
        <w:t xml:space="preserve"> </w:t>
      </w:r>
      <w:r>
        <w:rPr>
          <w:rFonts w:ascii="Arial" w:hAnsi="Arial" w:cs="Arial"/>
        </w:rPr>
        <w:t>Article 41 of the JCAM states in relevant part:</w:t>
      </w:r>
    </w:p>
    <w:p w14:paraId="33A9E85B" w14:textId="77777777" w:rsidR="0031490B" w:rsidRDefault="0031490B" w:rsidP="0031490B">
      <w:pPr>
        <w:pStyle w:val="ListParagraph"/>
        <w:rPr>
          <w:rFonts w:ascii="Arial" w:hAnsi="Arial" w:cs="Arial"/>
        </w:rPr>
      </w:pPr>
    </w:p>
    <w:p w14:paraId="1843AAAD" w14:textId="77777777" w:rsidR="0031490B" w:rsidRPr="0031490B" w:rsidRDefault="0031490B" w:rsidP="0031490B">
      <w:pPr>
        <w:pStyle w:val="ListParagraph"/>
        <w:ind w:left="1440"/>
        <w:rPr>
          <w:rFonts w:ascii="Arial" w:hAnsi="Arial" w:cs="Arial"/>
          <w:i/>
        </w:rPr>
      </w:pPr>
      <w:r w:rsidRPr="00673A8D">
        <w:rPr>
          <w:rFonts w:ascii="Arial" w:hAnsi="Arial" w:cs="Arial"/>
          <w:i/>
        </w:rPr>
        <w:t>In circumstances where the violation is egregious or deliberate or after local management has received previous instructional resolutions on the same issue and it appears that a “cease and desist” remedy is not sufficient to insure future contract compliance, the parties may wish to consider a further, appropriate compensatory remedy to the injured party to emphasize the commitment of the parties to contract compliance.</w:t>
      </w:r>
    </w:p>
    <w:p w14:paraId="76F76A7D" w14:textId="77777777" w:rsidR="007E659C" w:rsidRPr="00CD3E08" w:rsidRDefault="007E659C" w:rsidP="007E659C">
      <w:pPr>
        <w:pStyle w:val="ListParagraph"/>
        <w:ind w:left="0" w:right="-720"/>
        <w:rPr>
          <w:rFonts w:ascii="Arial" w:hAnsi="Arial" w:cs="Arial"/>
        </w:rPr>
      </w:pPr>
    </w:p>
    <w:p w14:paraId="0CBD2DBB" w14:textId="77777777" w:rsidR="007E659C" w:rsidRPr="00CD3E08" w:rsidRDefault="007E659C" w:rsidP="007E659C">
      <w:pPr>
        <w:pStyle w:val="ListParagraph"/>
        <w:numPr>
          <w:ilvl w:val="0"/>
          <w:numId w:val="32"/>
        </w:numPr>
        <w:ind w:right="-720"/>
        <w:rPr>
          <w:rFonts w:ascii="Arial" w:hAnsi="Arial" w:cs="Arial"/>
        </w:rPr>
      </w:pPr>
      <w:r w:rsidRPr="00CD3E08">
        <w:rPr>
          <w:rFonts w:ascii="Arial" w:hAnsi="Arial" w:cs="Arial"/>
        </w:rPr>
        <w:t xml:space="preserve">Included in the case file are </w:t>
      </w:r>
      <w:r w:rsidRPr="00CD3E08">
        <w:rPr>
          <w:rFonts w:ascii="Arial" w:hAnsi="Arial" w:cs="Arial"/>
          <w:b/>
          <w:u w:val="single"/>
        </w:rPr>
        <w:t>[Arbitration Awards/Step B decisions/local grievance settlements, etc.]</w:t>
      </w:r>
      <w:r w:rsidRPr="00CD3E08">
        <w:rPr>
          <w:rFonts w:ascii="Arial" w:hAnsi="Arial" w:cs="Arial"/>
        </w:rPr>
        <w:t xml:space="preserve"> in which management was instructed/agreed to cease and desist violating A</w:t>
      </w:r>
      <w:r>
        <w:rPr>
          <w:rFonts w:ascii="Arial" w:hAnsi="Arial" w:cs="Arial"/>
        </w:rPr>
        <w:t>rticle 41</w:t>
      </w:r>
      <w:r w:rsidRPr="00CD3E08">
        <w:rPr>
          <w:rFonts w:ascii="Arial" w:hAnsi="Arial" w:cs="Arial"/>
        </w:rPr>
        <w:t xml:space="preserve"> of the National Agreement</w:t>
      </w:r>
      <w:r w:rsidR="00E42ED4">
        <w:rPr>
          <w:rFonts w:ascii="Arial" w:hAnsi="Arial" w:cs="Arial"/>
        </w:rPr>
        <w:t xml:space="preserve"> by not allowing Letter Carriers to opt/hold-down routes that are vacant for at least five days</w:t>
      </w:r>
      <w:r w:rsidRPr="00CD3E08">
        <w:rPr>
          <w:rFonts w:ascii="Arial" w:hAnsi="Arial" w:cs="Arial"/>
        </w:rPr>
        <w:t xml:space="preserve">. </w:t>
      </w:r>
    </w:p>
    <w:p w14:paraId="50901D33" w14:textId="77777777" w:rsidR="007E659C" w:rsidRPr="00CD3E08" w:rsidRDefault="007E659C" w:rsidP="007E659C">
      <w:pPr>
        <w:pStyle w:val="ListParagraph"/>
        <w:ind w:left="0" w:right="-720"/>
        <w:rPr>
          <w:rFonts w:ascii="Arial" w:hAnsi="Arial" w:cs="Arial"/>
        </w:rPr>
      </w:pPr>
    </w:p>
    <w:p w14:paraId="43BD0532" w14:textId="77777777" w:rsidR="007E659C" w:rsidRDefault="007E659C" w:rsidP="007E659C">
      <w:pPr>
        <w:pStyle w:val="ListParagraph"/>
        <w:ind w:left="0" w:right="-720"/>
        <w:rPr>
          <w:rFonts w:ascii="Arial" w:hAnsi="Arial" w:cs="Arial"/>
        </w:rPr>
      </w:pPr>
    </w:p>
    <w:p w14:paraId="457D1692" w14:textId="77777777" w:rsidR="0031490B" w:rsidRPr="00CD3E08" w:rsidRDefault="0031490B" w:rsidP="007E659C">
      <w:pPr>
        <w:pStyle w:val="ListParagraph"/>
        <w:ind w:left="0" w:right="-720"/>
        <w:rPr>
          <w:rFonts w:ascii="Arial" w:hAnsi="Arial" w:cs="Arial"/>
        </w:rPr>
      </w:pPr>
    </w:p>
    <w:p w14:paraId="6AD7BCD9" w14:textId="77777777" w:rsidR="007E659C" w:rsidRPr="00CD3E08" w:rsidRDefault="007E659C" w:rsidP="007E659C">
      <w:pPr>
        <w:pStyle w:val="ListParagraph"/>
        <w:ind w:left="0" w:right="-720"/>
        <w:rPr>
          <w:rFonts w:ascii="Arial" w:hAnsi="Arial" w:cs="Arial"/>
          <w:b/>
          <w:sz w:val="28"/>
          <w:szCs w:val="28"/>
        </w:rPr>
      </w:pPr>
      <w:r w:rsidRPr="00CD3E08">
        <w:rPr>
          <w:rFonts w:ascii="Arial" w:hAnsi="Arial" w:cs="Arial"/>
          <w:b/>
          <w:sz w:val="28"/>
          <w:szCs w:val="28"/>
        </w:rPr>
        <w:lastRenderedPageBreak/>
        <w:t>Contentions:</w:t>
      </w:r>
    </w:p>
    <w:p w14:paraId="7174BA8E" w14:textId="77777777" w:rsidR="007E659C" w:rsidRPr="00CD3E08" w:rsidRDefault="007E659C" w:rsidP="007E659C">
      <w:pPr>
        <w:pStyle w:val="ListParagraph"/>
        <w:ind w:left="0" w:right="-720"/>
        <w:rPr>
          <w:rFonts w:ascii="Arial" w:hAnsi="Arial" w:cs="Arial"/>
          <w:b/>
        </w:rPr>
      </w:pPr>
    </w:p>
    <w:p w14:paraId="2625BED1" w14:textId="34FD87F1" w:rsidR="007E659C" w:rsidRPr="00CD3E08" w:rsidRDefault="007E659C" w:rsidP="007E659C">
      <w:pPr>
        <w:pStyle w:val="ListParagraph"/>
        <w:numPr>
          <w:ilvl w:val="0"/>
          <w:numId w:val="33"/>
        </w:numPr>
        <w:ind w:right="-720"/>
        <w:rPr>
          <w:rFonts w:ascii="Arial" w:hAnsi="Arial" w:cs="Arial"/>
        </w:rPr>
      </w:pPr>
      <w:r w:rsidRPr="00CD3E08">
        <w:rPr>
          <w:rFonts w:ascii="Arial" w:hAnsi="Arial" w:cs="Arial"/>
        </w:rPr>
        <w:t>Management violated Article 15</w:t>
      </w:r>
      <w:r w:rsidR="00E5652B">
        <w:rPr>
          <w:rFonts w:ascii="Arial" w:hAnsi="Arial" w:cs="Arial"/>
        </w:rPr>
        <w:t xml:space="preserve">, Section </w:t>
      </w:r>
      <w:r w:rsidRPr="00CD3E08">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11161AB1" w14:textId="77777777" w:rsidR="007E659C" w:rsidRPr="00CD3E08" w:rsidRDefault="007E659C" w:rsidP="007E659C">
      <w:pPr>
        <w:pStyle w:val="ListParagraph"/>
        <w:ind w:left="0" w:right="-720"/>
        <w:rPr>
          <w:rFonts w:ascii="Arial" w:hAnsi="Arial" w:cs="Arial"/>
        </w:rPr>
      </w:pPr>
      <w:r w:rsidRPr="00CD3E08">
        <w:rPr>
          <w:rFonts w:ascii="Arial" w:hAnsi="Arial" w:cs="Arial"/>
        </w:rPr>
        <w:t xml:space="preserve"> </w:t>
      </w:r>
    </w:p>
    <w:p w14:paraId="180AA5B6" w14:textId="77777777" w:rsidR="007E659C" w:rsidRPr="00CD3E08" w:rsidRDefault="007E659C" w:rsidP="007E659C">
      <w:pPr>
        <w:pStyle w:val="ListParagraph"/>
        <w:numPr>
          <w:ilvl w:val="0"/>
          <w:numId w:val="33"/>
        </w:numPr>
        <w:ind w:right="-720"/>
        <w:rPr>
          <w:rFonts w:ascii="Arial" w:hAnsi="Arial" w:cs="Arial"/>
        </w:rPr>
      </w:pPr>
      <w:r w:rsidRPr="00CD3E08">
        <w:rPr>
          <w:rFonts w:ascii="Arial" w:hAnsi="Arial" w:cs="Arial"/>
        </w:rPr>
        <w:t>The Union contends that Management has had prior cease and desist directives       to stop violating A</w:t>
      </w:r>
      <w:r>
        <w:rPr>
          <w:rFonts w:ascii="Arial" w:hAnsi="Arial" w:cs="Arial"/>
        </w:rPr>
        <w:t>rticle 41</w:t>
      </w:r>
      <w:r w:rsidR="00E42ED4">
        <w:rPr>
          <w:rFonts w:ascii="Arial" w:hAnsi="Arial" w:cs="Arial"/>
        </w:rPr>
        <w:t xml:space="preserve"> by not allowing Letter Carriers to opt/hold-down routes that are vacant for at least five days</w:t>
      </w:r>
      <w:r w:rsidRPr="00CD3E08">
        <w:rPr>
          <w:rFonts w:ascii="Arial" w:hAnsi="Arial" w:cs="Arial"/>
        </w:rPr>
        <w:t xml:space="preserve">.  The Union also contends that Management’s actions are continuous, egregious and deliberate.  The Union has included past decisions/settlements in the case file to support their claim. </w:t>
      </w:r>
    </w:p>
    <w:p w14:paraId="6B83ED70" w14:textId="77777777" w:rsidR="007E659C" w:rsidRPr="00CD3E08" w:rsidRDefault="007E659C" w:rsidP="007E659C">
      <w:pPr>
        <w:pStyle w:val="ListParagraph"/>
        <w:ind w:left="0" w:right="-720"/>
        <w:rPr>
          <w:rFonts w:ascii="Arial" w:hAnsi="Arial" w:cs="Arial"/>
        </w:rPr>
      </w:pPr>
      <w:r w:rsidRPr="00CD3E08">
        <w:rPr>
          <w:rFonts w:ascii="Arial" w:hAnsi="Arial" w:cs="Arial"/>
        </w:rPr>
        <w:tab/>
      </w:r>
    </w:p>
    <w:p w14:paraId="3F38D5FA" w14:textId="77777777" w:rsidR="007E659C" w:rsidRPr="00CD3E08" w:rsidRDefault="007E659C" w:rsidP="007E659C">
      <w:pPr>
        <w:pStyle w:val="ListParagraph"/>
        <w:ind w:left="0" w:right="-720"/>
        <w:rPr>
          <w:rFonts w:ascii="Arial" w:hAnsi="Arial" w:cs="Arial"/>
          <w:b/>
          <w:sz w:val="28"/>
          <w:szCs w:val="28"/>
        </w:rPr>
      </w:pPr>
      <w:r w:rsidRPr="00CD3E08">
        <w:rPr>
          <w:rFonts w:ascii="Arial" w:hAnsi="Arial" w:cs="Arial"/>
          <w:b/>
          <w:sz w:val="28"/>
          <w:szCs w:val="28"/>
        </w:rPr>
        <w:t>Remedy:</w:t>
      </w:r>
    </w:p>
    <w:p w14:paraId="0275AE11" w14:textId="77777777" w:rsidR="007E659C" w:rsidRPr="00CD3E08" w:rsidRDefault="007E659C" w:rsidP="007E659C">
      <w:pPr>
        <w:pStyle w:val="ListParagraph"/>
        <w:ind w:left="0" w:right="-720"/>
        <w:rPr>
          <w:rFonts w:ascii="Arial" w:hAnsi="Arial" w:cs="Arial"/>
          <w:b/>
        </w:rPr>
      </w:pPr>
    </w:p>
    <w:p w14:paraId="77A37845" w14:textId="77777777" w:rsidR="007E659C" w:rsidRPr="00CD3E08" w:rsidRDefault="007E659C" w:rsidP="007E659C">
      <w:pPr>
        <w:pStyle w:val="ListParagraph"/>
        <w:numPr>
          <w:ilvl w:val="0"/>
          <w:numId w:val="31"/>
        </w:numPr>
        <w:ind w:right="-864"/>
        <w:rPr>
          <w:rFonts w:ascii="Arial" w:hAnsi="Arial" w:cs="Arial"/>
        </w:rPr>
      </w:pPr>
      <w:r w:rsidRPr="00CD3E08">
        <w:rPr>
          <w:rFonts w:ascii="Arial" w:hAnsi="Arial" w:cs="Arial"/>
        </w:rPr>
        <w:t>That management cease and desist violating Article 15 of the National Agreement.</w:t>
      </w:r>
    </w:p>
    <w:p w14:paraId="5549F4D1" w14:textId="77777777" w:rsidR="007E659C" w:rsidRPr="00CD3E08" w:rsidRDefault="007E659C" w:rsidP="007E659C">
      <w:pPr>
        <w:pStyle w:val="ListParagraph"/>
        <w:ind w:left="0" w:right="-720"/>
        <w:rPr>
          <w:rFonts w:ascii="Arial" w:hAnsi="Arial" w:cs="Arial"/>
          <w:b/>
        </w:rPr>
      </w:pPr>
    </w:p>
    <w:p w14:paraId="1141C92D" w14:textId="77777777" w:rsidR="007E659C" w:rsidRPr="00CD3E08" w:rsidRDefault="007E659C" w:rsidP="007E659C">
      <w:pPr>
        <w:pStyle w:val="ListParagraph"/>
        <w:numPr>
          <w:ilvl w:val="0"/>
          <w:numId w:val="31"/>
        </w:numPr>
        <w:ind w:right="-720"/>
        <w:rPr>
          <w:rFonts w:ascii="Arial" w:hAnsi="Arial" w:cs="Arial"/>
        </w:rPr>
      </w:pPr>
      <w:r w:rsidRPr="00CD3E08">
        <w:rPr>
          <w:rFonts w:ascii="Arial" w:hAnsi="Arial" w:cs="Arial"/>
        </w:rPr>
        <w:t xml:space="preserve">That Letter Carrier(s) </w:t>
      </w:r>
      <w:r w:rsidRPr="00CD3E08">
        <w:rPr>
          <w:rFonts w:ascii="Arial" w:hAnsi="Arial" w:cs="Arial"/>
          <w:b/>
          <w:u w:val="single"/>
        </w:rPr>
        <w:t>[Name], [Name], and [Name]</w:t>
      </w:r>
      <w:r w:rsidRPr="00CD3E08">
        <w:rPr>
          <w:rFonts w:ascii="Arial" w:hAnsi="Arial" w:cs="Arial"/>
        </w:rPr>
        <w:t xml:space="preserve"> </w:t>
      </w:r>
      <w:r w:rsidR="00BC27A6">
        <w:rPr>
          <w:rFonts w:ascii="Arial" w:hAnsi="Arial" w:cs="Arial"/>
        </w:rPr>
        <w:t xml:space="preserve">each </w:t>
      </w:r>
      <w:r w:rsidRPr="00CD3E08">
        <w:rPr>
          <w:rFonts w:ascii="Arial" w:hAnsi="Arial" w:cs="Arial"/>
        </w:rPr>
        <w:t>be paid a lump sum of $100.00 to serve as an incentive for future compliance.</w:t>
      </w:r>
    </w:p>
    <w:p w14:paraId="23CF6F42" w14:textId="77777777" w:rsidR="007E659C" w:rsidRPr="00CD3E08" w:rsidRDefault="007E659C" w:rsidP="007E659C">
      <w:pPr>
        <w:pStyle w:val="ListParagraph"/>
        <w:ind w:left="0"/>
        <w:rPr>
          <w:rFonts w:ascii="Arial" w:hAnsi="Arial" w:cs="Arial"/>
        </w:rPr>
      </w:pPr>
      <w:r w:rsidRPr="00CD3E08">
        <w:rPr>
          <w:rFonts w:ascii="Arial" w:hAnsi="Arial" w:cs="Arial"/>
        </w:rPr>
        <w:t xml:space="preserve"> </w:t>
      </w:r>
    </w:p>
    <w:p w14:paraId="67EBFB62" w14:textId="77777777" w:rsidR="00497042" w:rsidRPr="00E03B13" w:rsidRDefault="007E659C" w:rsidP="007E659C">
      <w:pPr>
        <w:pStyle w:val="NormalWeb"/>
        <w:spacing w:before="0" w:after="0"/>
        <w:ind w:right="-720"/>
        <w:rPr>
          <w:rFonts w:ascii="Arial" w:hAnsi="Arial" w:cs="Arial"/>
          <w:b/>
          <w:snapToGrid w:val="0"/>
        </w:rPr>
      </w:pPr>
      <w:r w:rsidRPr="00CD3E08">
        <w:rPr>
          <w:rFonts w:ascii="Arial" w:hAnsi="Arial" w:cs="Arial"/>
        </w:rPr>
        <w:br w:type="page"/>
      </w:r>
    </w:p>
    <w:p w14:paraId="6317D895" w14:textId="77777777" w:rsidR="00EC0A19" w:rsidRPr="00E03B13" w:rsidRDefault="00EC0A19" w:rsidP="00E03B13">
      <w:pPr>
        <w:widowControl w:val="0"/>
        <w:ind w:left="3600"/>
        <w:jc w:val="center"/>
        <w:rPr>
          <w:rFonts w:ascii="Arial" w:hAnsi="Arial" w:cs="Arial"/>
          <w:b/>
          <w:snapToGrid w:val="0"/>
        </w:rPr>
      </w:pPr>
    </w:p>
    <w:p w14:paraId="24DCC13E" w14:textId="5E477B24" w:rsidR="00EC0A19" w:rsidRPr="00E03B13" w:rsidRDefault="00E5652B" w:rsidP="00E03B13">
      <w:pPr>
        <w:widowControl w:val="0"/>
        <w:ind w:left="2880"/>
        <w:jc w:val="center"/>
        <w:rPr>
          <w:rFonts w:ascii="Arial" w:hAnsi="Arial" w:cs="Arial"/>
          <w:b/>
          <w:snapToGrid w:val="0"/>
          <w:sz w:val="28"/>
          <w:szCs w:val="28"/>
        </w:rPr>
      </w:pPr>
      <w:r w:rsidRPr="00E03B13">
        <w:rPr>
          <w:rFonts w:ascii="Arial" w:hAnsi="Arial" w:cs="Arial"/>
          <w:b/>
          <w:noProof/>
          <w:sz w:val="28"/>
          <w:szCs w:val="28"/>
        </w:rPr>
        <w:drawing>
          <wp:anchor distT="0" distB="0" distL="114300" distR="114300" simplePos="0" relativeHeight="251657216" behindDoc="0" locked="0" layoutInCell="1" allowOverlap="1" wp14:anchorId="3A82AF98" wp14:editId="2B83119D">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EC0A19" w:rsidRPr="00E03B13">
        <w:rPr>
          <w:rFonts w:ascii="Arial" w:hAnsi="Arial" w:cs="Arial"/>
          <w:b/>
          <w:snapToGrid w:val="0"/>
          <w:sz w:val="28"/>
          <w:szCs w:val="28"/>
        </w:rPr>
        <w:t>National Association of Letter Carriers</w:t>
      </w:r>
    </w:p>
    <w:p w14:paraId="43EE3DB1" w14:textId="77777777" w:rsidR="00497042" w:rsidRPr="00E03B13" w:rsidRDefault="00497042" w:rsidP="00E03B13">
      <w:pPr>
        <w:keepNext/>
        <w:widowControl w:val="0"/>
        <w:ind w:left="2880"/>
        <w:jc w:val="center"/>
        <w:outlineLvl w:val="0"/>
        <w:rPr>
          <w:rFonts w:ascii="Arial" w:hAnsi="Arial" w:cs="Arial"/>
          <w:b/>
          <w:snapToGrid w:val="0"/>
          <w:sz w:val="28"/>
          <w:szCs w:val="28"/>
        </w:rPr>
      </w:pPr>
      <w:r w:rsidRPr="00E03B13">
        <w:rPr>
          <w:rFonts w:ascii="Arial" w:hAnsi="Arial" w:cs="Arial"/>
          <w:b/>
          <w:snapToGrid w:val="0"/>
          <w:sz w:val="28"/>
          <w:szCs w:val="28"/>
        </w:rPr>
        <w:t>Request for Information</w:t>
      </w:r>
    </w:p>
    <w:p w14:paraId="25C184CC" w14:textId="77777777" w:rsidR="00EC0A19" w:rsidRPr="00E03B13" w:rsidRDefault="00EC0A19" w:rsidP="00E03B13">
      <w:pPr>
        <w:keepNext/>
        <w:widowControl w:val="0"/>
        <w:ind w:left="3600"/>
        <w:jc w:val="center"/>
        <w:outlineLvl w:val="0"/>
        <w:rPr>
          <w:rFonts w:ascii="Arial" w:hAnsi="Arial" w:cs="Arial"/>
          <w:snapToGrid w:val="0"/>
          <w:sz w:val="28"/>
          <w:szCs w:val="28"/>
        </w:rPr>
      </w:pPr>
    </w:p>
    <w:p w14:paraId="0C104341" w14:textId="77777777" w:rsidR="00EC0A19" w:rsidRPr="00E03B13" w:rsidRDefault="00EC0A19" w:rsidP="00E03B13">
      <w:pPr>
        <w:keepNext/>
        <w:widowControl w:val="0"/>
        <w:jc w:val="center"/>
        <w:outlineLvl w:val="3"/>
        <w:rPr>
          <w:rFonts w:ascii="Arial" w:hAnsi="Arial" w:cs="Arial"/>
          <w:snapToGrid w:val="0"/>
        </w:rPr>
      </w:pPr>
    </w:p>
    <w:p w14:paraId="66F0D07B" w14:textId="77777777" w:rsidR="00EC0A19" w:rsidRPr="00E03B13" w:rsidRDefault="00EC0A19" w:rsidP="00E03B13">
      <w:pPr>
        <w:keepNext/>
        <w:widowControl w:val="0"/>
        <w:jc w:val="center"/>
        <w:outlineLvl w:val="3"/>
        <w:rPr>
          <w:rFonts w:ascii="Arial" w:hAnsi="Arial" w:cs="Arial"/>
          <w:snapToGrid w:val="0"/>
        </w:rPr>
      </w:pPr>
    </w:p>
    <w:p w14:paraId="3F7ADD8B" w14:textId="77777777" w:rsidR="00823EDB" w:rsidRPr="00E03B13" w:rsidRDefault="00823EDB" w:rsidP="00E03B13">
      <w:pPr>
        <w:keepNext/>
        <w:widowControl w:val="0"/>
        <w:jc w:val="center"/>
        <w:outlineLvl w:val="3"/>
        <w:rPr>
          <w:rFonts w:ascii="Arial" w:hAnsi="Arial" w:cs="Arial"/>
          <w:snapToGrid w:val="0"/>
        </w:rPr>
      </w:pPr>
    </w:p>
    <w:p w14:paraId="6791F5AF" w14:textId="77777777" w:rsidR="002074F7" w:rsidRPr="00E03B13" w:rsidRDefault="002074F7" w:rsidP="00E03B13">
      <w:pPr>
        <w:keepNext/>
        <w:widowControl w:val="0"/>
        <w:outlineLvl w:val="3"/>
        <w:rPr>
          <w:rFonts w:ascii="Arial" w:hAnsi="Arial" w:cs="Arial"/>
          <w:snapToGrid w:val="0"/>
        </w:rPr>
      </w:pPr>
    </w:p>
    <w:p w14:paraId="658B32C2" w14:textId="77777777" w:rsidR="00823EDB" w:rsidRPr="00E03B13" w:rsidRDefault="000F5553" w:rsidP="00E03B13">
      <w:pPr>
        <w:keepNext/>
        <w:widowControl w:val="0"/>
        <w:outlineLvl w:val="3"/>
        <w:rPr>
          <w:rFonts w:ascii="Arial" w:hAnsi="Arial" w:cs="Arial"/>
          <w:snapToGrid w:val="0"/>
        </w:rPr>
      </w:pPr>
      <w:r>
        <w:rPr>
          <w:rFonts w:ascii="Arial" w:hAnsi="Arial" w:cs="Arial"/>
          <w:snapToGrid w:val="0"/>
        </w:rPr>
        <w:t xml:space="preserve">To: </w:t>
      </w:r>
      <w:r w:rsidR="00823EDB" w:rsidRPr="00E03B13">
        <w:rPr>
          <w:rFonts w:ascii="Arial" w:hAnsi="Arial" w:cs="Arial"/>
          <w:snapToGrid w:val="0"/>
        </w:rPr>
        <w:t>________________________</w:t>
      </w:r>
      <w:r w:rsidR="00823EDB" w:rsidRPr="00E03B13">
        <w:rPr>
          <w:rFonts w:ascii="Arial" w:hAnsi="Arial" w:cs="Arial"/>
          <w:snapToGrid w:val="0"/>
        </w:rPr>
        <w:tab/>
      </w:r>
      <w:r w:rsidR="00823EDB" w:rsidRPr="00E03B13">
        <w:rPr>
          <w:rFonts w:ascii="Arial" w:hAnsi="Arial" w:cs="Arial"/>
          <w:snapToGrid w:val="0"/>
        </w:rPr>
        <w:tab/>
      </w:r>
      <w:r w:rsidR="00823EDB" w:rsidRPr="00E03B13">
        <w:rPr>
          <w:rFonts w:ascii="Arial" w:hAnsi="Arial" w:cs="Arial"/>
          <w:snapToGrid w:val="0"/>
        </w:rPr>
        <w:tab/>
      </w:r>
      <w:r w:rsidR="00EC0A19" w:rsidRPr="00E03B13">
        <w:rPr>
          <w:rFonts w:ascii="Arial" w:hAnsi="Arial" w:cs="Arial"/>
          <w:snapToGrid w:val="0"/>
        </w:rPr>
        <w:t>Date ____________</w:t>
      </w:r>
    </w:p>
    <w:p w14:paraId="282723CE" w14:textId="77777777" w:rsidR="00EC0A19" w:rsidRPr="00E03B13" w:rsidRDefault="00497042" w:rsidP="000F5553">
      <w:pPr>
        <w:keepNext/>
        <w:widowControl w:val="0"/>
        <w:ind w:left="360"/>
        <w:outlineLvl w:val="3"/>
        <w:rPr>
          <w:rFonts w:ascii="Arial" w:hAnsi="Arial" w:cs="Arial"/>
          <w:snapToGrid w:val="0"/>
          <w:sz w:val="20"/>
          <w:szCs w:val="20"/>
        </w:rPr>
      </w:pPr>
      <w:r w:rsidRPr="00E03B13">
        <w:rPr>
          <w:rFonts w:ascii="Arial" w:hAnsi="Arial" w:cs="Arial"/>
          <w:snapToGrid w:val="0"/>
          <w:sz w:val="20"/>
          <w:szCs w:val="20"/>
        </w:rPr>
        <w:t>(Manager/Supervisor)</w:t>
      </w:r>
    </w:p>
    <w:p w14:paraId="00955BD3" w14:textId="77777777" w:rsidR="00E03B13" w:rsidRDefault="00E03B13" w:rsidP="00E03B13">
      <w:pPr>
        <w:rPr>
          <w:rFonts w:ascii="Arial" w:hAnsi="Arial" w:cs="Arial"/>
        </w:rPr>
      </w:pPr>
    </w:p>
    <w:p w14:paraId="7CF053CA" w14:textId="77777777" w:rsidR="00EC0A19" w:rsidRPr="00E03B13" w:rsidRDefault="00EC0A19" w:rsidP="00E03B13">
      <w:pPr>
        <w:rPr>
          <w:rFonts w:ascii="Arial" w:hAnsi="Arial" w:cs="Arial"/>
        </w:rPr>
      </w:pPr>
      <w:r w:rsidRPr="00E03B13">
        <w:rPr>
          <w:rFonts w:ascii="Arial" w:hAnsi="Arial" w:cs="Arial"/>
        </w:rPr>
        <w:t>______________________________</w:t>
      </w:r>
    </w:p>
    <w:p w14:paraId="2ACB57AF" w14:textId="77777777" w:rsidR="00EC0A19" w:rsidRPr="00E03B13" w:rsidRDefault="00497042" w:rsidP="00E03B13">
      <w:pPr>
        <w:widowControl w:val="0"/>
        <w:rPr>
          <w:rFonts w:ascii="Arial" w:hAnsi="Arial" w:cs="Arial"/>
          <w:snapToGrid w:val="0"/>
          <w:sz w:val="20"/>
          <w:szCs w:val="20"/>
        </w:rPr>
      </w:pPr>
      <w:r w:rsidRPr="00E03B13">
        <w:rPr>
          <w:rFonts w:ascii="Arial" w:hAnsi="Arial" w:cs="Arial"/>
          <w:snapToGrid w:val="0"/>
          <w:sz w:val="20"/>
          <w:szCs w:val="20"/>
        </w:rPr>
        <w:t>(</w:t>
      </w:r>
      <w:r w:rsidR="00EC0A19" w:rsidRPr="00E03B13">
        <w:rPr>
          <w:rFonts w:ascii="Arial" w:hAnsi="Arial" w:cs="Arial"/>
          <w:snapToGrid w:val="0"/>
          <w:sz w:val="20"/>
          <w:szCs w:val="20"/>
        </w:rPr>
        <w:t>Station/Post Office</w:t>
      </w:r>
      <w:r w:rsidRPr="00E03B13">
        <w:rPr>
          <w:rFonts w:ascii="Arial" w:hAnsi="Arial" w:cs="Arial"/>
          <w:snapToGrid w:val="0"/>
          <w:sz w:val="20"/>
          <w:szCs w:val="20"/>
        </w:rPr>
        <w:t>)</w:t>
      </w:r>
    </w:p>
    <w:p w14:paraId="55EF97C9" w14:textId="77777777" w:rsidR="00EC0A19" w:rsidRPr="00E03B13" w:rsidRDefault="00EC0A19" w:rsidP="00E03B13">
      <w:pPr>
        <w:widowControl w:val="0"/>
        <w:rPr>
          <w:rFonts w:ascii="Arial" w:hAnsi="Arial" w:cs="Arial"/>
          <w:snapToGrid w:val="0"/>
        </w:rPr>
      </w:pPr>
    </w:p>
    <w:p w14:paraId="639ED13C" w14:textId="77777777" w:rsidR="00EC0A19" w:rsidRPr="00E03B13" w:rsidRDefault="00497042" w:rsidP="00E03B13">
      <w:pPr>
        <w:widowControl w:val="0"/>
        <w:rPr>
          <w:rFonts w:ascii="Arial" w:hAnsi="Arial" w:cs="Arial"/>
          <w:snapToGrid w:val="0"/>
        </w:rPr>
      </w:pPr>
      <w:r w:rsidRPr="00E03B13">
        <w:rPr>
          <w:rFonts w:ascii="Arial" w:hAnsi="Arial" w:cs="Arial"/>
          <w:snapToGrid w:val="0"/>
        </w:rPr>
        <w:t>Manager/Supervisor</w:t>
      </w:r>
      <w:r w:rsidR="00EC0A19" w:rsidRPr="00E03B13">
        <w:rPr>
          <w:rFonts w:ascii="Arial" w:hAnsi="Arial" w:cs="Arial"/>
          <w:snapToGrid w:val="0"/>
        </w:rPr>
        <w:t>_______________________,</w:t>
      </w:r>
    </w:p>
    <w:p w14:paraId="5ECDD51E" w14:textId="77777777" w:rsidR="00EC0A19" w:rsidRPr="00E03B13" w:rsidRDefault="00EC0A19" w:rsidP="00E03B13">
      <w:pPr>
        <w:widowControl w:val="0"/>
        <w:rPr>
          <w:rFonts w:ascii="Arial" w:hAnsi="Arial" w:cs="Arial"/>
          <w:snapToGrid w:val="0"/>
        </w:rPr>
      </w:pPr>
    </w:p>
    <w:p w14:paraId="1975D670" w14:textId="77777777" w:rsidR="00EC0A19" w:rsidRPr="00E03B13" w:rsidRDefault="00EC0A19" w:rsidP="00D06047">
      <w:pPr>
        <w:widowControl w:val="0"/>
        <w:ind w:right="-180"/>
        <w:rPr>
          <w:rFonts w:ascii="Arial" w:hAnsi="Arial" w:cs="Arial"/>
          <w:snapToGrid w:val="0"/>
        </w:rPr>
      </w:pPr>
      <w:r w:rsidRPr="00E03B13">
        <w:rPr>
          <w:rFonts w:ascii="Arial" w:hAnsi="Arial" w:cs="Arial"/>
          <w:snapToGrid w:val="0"/>
        </w:rPr>
        <w:t>Pursuant to Article</w:t>
      </w:r>
      <w:r w:rsidR="00497042" w:rsidRPr="00E03B13">
        <w:rPr>
          <w:rFonts w:ascii="Arial" w:hAnsi="Arial" w:cs="Arial"/>
          <w:snapToGrid w:val="0"/>
        </w:rPr>
        <w:t>s</w:t>
      </w:r>
      <w:r w:rsidRPr="00E03B13">
        <w:rPr>
          <w:rFonts w:ascii="Arial" w:hAnsi="Arial" w:cs="Arial"/>
          <w:snapToGrid w:val="0"/>
        </w:rPr>
        <w:t xml:space="preserve"> 17 and 31 of the National Agreement, I am requesting the following information</w:t>
      </w:r>
      <w:r w:rsidR="00497042" w:rsidRPr="00E03B13">
        <w:rPr>
          <w:rFonts w:ascii="Arial" w:hAnsi="Arial" w:cs="Arial"/>
          <w:snapToGrid w:val="0"/>
        </w:rPr>
        <w:t xml:space="preserve"> to investigate a grievance conce</w:t>
      </w:r>
      <w:r w:rsidR="00B955F5" w:rsidRPr="00E03B13">
        <w:rPr>
          <w:rFonts w:ascii="Arial" w:hAnsi="Arial" w:cs="Arial"/>
          <w:snapToGrid w:val="0"/>
        </w:rPr>
        <w:t>rning a violation of Article 41</w:t>
      </w:r>
      <w:r w:rsidRPr="00E03B13">
        <w:rPr>
          <w:rFonts w:ascii="Arial" w:hAnsi="Arial" w:cs="Arial"/>
          <w:snapToGrid w:val="0"/>
        </w:rPr>
        <w:t>:</w:t>
      </w:r>
    </w:p>
    <w:p w14:paraId="58B047CD" w14:textId="77777777" w:rsidR="00EC0A19" w:rsidRPr="00E03B13" w:rsidRDefault="00EC0A19" w:rsidP="00E03B13">
      <w:pPr>
        <w:widowControl w:val="0"/>
        <w:rPr>
          <w:rFonts w:ascii="Arial" w:hAnsi="Arial" w:cs="Arial"/>
          <w:snapToGrid w:val="0"/>
        </w:rPr>
      </w:pPr>
    </w:p>
    <w:p w14:paraId="7DBF5764" w14:textId="77777777" w:rsidR="003F4F8D" w:rsidRPr="00E03B13" w:rsidRDefault="00626191" w:rsidP="00E03B13">
      <w:pPr>
        <w:widowControl w:val="0"/>
        <w:numPr>
          <w:ilvl w:val="0"/>
          <w:numId w:val="27"/>
        </w:numPr>
        <w:overflowPunct w:val="0"/>
        <w:autoSpaceDE w:val="0"/>
        <w:autoSpaceDN w:val="0"/>
        <w:adjustRightInd w:val="0"/>
        <w:textAlignment w:val="baseline"/>
        <w:rPr>
          <w:rFonts w:ascii="Arial" w:hAnsi="Arial" w:cs="Arial"/>
          <w:snapToGrid w:val="0"/>
        </w:rPr>
      </w:pPr>
      <w:r w:rsidRPr="00E03B13">
        <w:rPr>
          <w:rFonts w:ascii="Arial" w:hAnsi="Arial" w:cs="Arial"/>
          <w:snapToGrid w:val="0"/>
        </w:rPr>
        <w:t xml:space="preserve">A copy of the </w:t>
      </w:r>
      <w:r w:rsidR="00BC27A6">
        <w:rPr>
          <w:rFonts w:ascii="Arial" w:hAnsi="Arial" w:cs="Arial"/>
          <w:snapToGrid w:val="0"/>
        </w:rPr>
        <w:t>L</w:t>
      </w:r>
      <w:r w:rsidRPr="00E03B13">
        <w:rPr>
          <w:rFonts w:ascii="Arial" w:hAnsi="Arial" w:cs="Arial"/>
          <w:snapToGrid w:val="0"/>
        </w:rPr>
        <w:t xml:space="preserve">etter </w:t>
      </w:r>
      <w:r w:rsidR="00BC27A6">
        <w:rPr>
          <w:rFonts w:ascii="Arial" w:hAnsi="Arial" w:cs="Arial"/>
          <w:snapToGrid w:val="0"/>
        </w:rPr>
        <w:t>C</w:t>
      </w:r>
      <w:r w:rsidR="003F4F8D" w:rsidRPr="00E03B13">
        <w:rPr>
          <w:rFonts w:ascii="Arial" w:hAnsi="Arial" w:cs="Arial"/>
          <w:snapToGrid w:val="0"/>
        </w:rPr>
        <w:t xml:space="preserve">arrier work schedule for the week(s) of </w:t>
      </w:r>
      <w:r w:rsidR="003F4F8D" w:rsidRPr="00E03B13">
        <w:rPr>
          <w:rFonts w:ascii="Arial" w:hAnsi="Arial" w:cs="Arial"/>
          <w:b/>
          <w:snapToGrid w:val="0"/>
          <w:u w:val="single"/>
        </w:rPr>
        <w:t>[date(s)]</w:t>
      </w:r>
      <w:r w:rsidR="003F4F8D" w:rsidRPr="00E03B13">
        <w:rPr>
          <w:rFonts w:ascii="Arial" w:hAnsi="Arial" w:cs="Arial"/>
          <w:snapToGrid w:val="0"/>
        </w:rPr>
        <w:t>.</w:t>
      </w:r>
    </w:p>
    <w:p w14:paraId="308881F4" w14:textId="77777777" w:rsidR="003F4F8D" w:rsidRPr="00E03B13" w:rsidRDefault="003F4F8D" w:rsidP="00E03B13">
      <w:pPr>
        <w:widowControl w:val="0"/>
        <w:numPr>
          <w:ilvl w:val="0"/>
          <w:numId w:val="27"/>
        </w:numPr>
        <w:overflowPunct w:val="0"/>
        <w:autoSpaceDE w:val="0"/>
        <w:autoSpaceDN w:val="0"/>
        <w:adjustRightInd w:val="0"/>
        <w:textAlignment w:val="baseline"/>
        <w:rPr>
          <w:rFonts w:ascii="Arial" w:hAnsi="Arial" w:cs="Arial"/>
          <w:snapToGrid w:val="0"/>
        </w:rPr>
      </w:pPr>
      <w:r w:rsidRPr="00E03B13">
        <w:rPr>
          <w:rFonts w:ascii="Arial" w:hAnsi="Arial" w:cs="Arial"/>
          <w:snapToGrid w:val="0"/>
        </w:rPr>
        <w:t xml:space="preserve"> A copy of the </w:t>
      </w:r>
      <w:r w:rsidR="007C62E3">
        <w:rPr>
          <w:rFonts w:ascii="Arial" w:hAnsi="Arial" w:cs="Arial"/>
          <w:snapToGrid w:val="0"/>
        </w:rPr>
        <w:t xml:space="preserve">TAC </w:t>
      </w:r>
      <w:r w:rsidRPr="00E03B13">
        <w:rPr>
          <w:rFonts w:ascii="Arial" w:hAnsi="Arial" w:cs="Arial"/>
          <w:snapToGrid w:val="0"/>
        </w:rPr>
        <w:t xml:space="preserve">Employee Everything Report for </w:t>
      </w:r>
      <w:r w:rsidR="00626191" w:rsidRPr="00E03B13">
        <w:rPr>
          <w:rFonts w:ascii="Arial" w:hAnsi="Arial" w:cs="Arial"/>
          <w:snapToGrid w:val="0"/>
        </w:rPr>
        <w:t>Letter Carrier</w:t>
      </w:r>
      <w:r w:rsidR="007C62E3">
        <w:rPr>
          <w:rFonts w:ascii="Arial" w:hAnsi="Arial" w:cs="Arial"/>
          <w:snapToGrid w:val="0"/>
        </w:rPr>
        <w:t xml:space="preserve"> </w:t>
      </w:r>
      <w:r w:rsidRPr="00E03B13">
        <w:rPr>
          <w:rFonts w:ascii="Arial" w:hAnsi="Arial" w:cs="Arial"/>
          <w:b/>
          <w:snapToGrid w:val="0"/>
          <w:u w:val="single"/>
        </w:rPr>
        <w:t>[name</w:t>
      </w:r>
      <w:r w:rsidR="000F060A" w:rsidRPr="00E03B13">
        <w:rPr>
          <w:rFonts w:ascii="Arial" w:hAnsi="Arial" w:cs="Arial"/>
          <w:b/>
          <w:snapToGrid w:val="0"/>
          <w:u w:val="single"/>
        </w:rPr>
        <w:t>]</w:t>
      </w:r>
      <w:r w:rsidRPr="00E03B13">
        <w:rPr>
          <w:rFonts w:ascii="Arial" w:hAnsi="Arial" w:cs="Arial"/>
          <w:snapToGrid w:val="0"/>
        </w:rPr>
        <w:t xml:space="preserve"> </w:t>
      </w:r>
      <w:r w:rsidR="007C62E3">
        <w:rPr>
          <w:rFonts w:ascii="Arial" w:hAnsi="Arial" w:cs="Arial"/>
          <w:snapToGrid w:val="0"/>
        </w:rPr>
        <w:t xml:space="preserve">(grievant) </w:t>
      </w:r>
      <w:r w:rsidRPr="00E03B13">
        <w:rPr>
          <w:rFonts w:ascii="Arial" w:hAnsi="Arial" w:cs="Arial"/>
          <w:snapToGrid w:val="0"/>
        </w:rPr>
        <w:t xml:space="preserve">for </w:t>
      </w:r>
      <w:r w:rsidR="007C62E3">
        <w:rPr>
          <w:rFonts w:ascii="Arial" w:hAnsi="Arial" w:cs="Arial"/>
          <w:snapToGrid w:val="0"/>
        </w:rPr>
        <w:t xml:space="preserve">the period </w:t>
      </w:r>
      <w:r w:rsidRPr="00E03B13">
        <w:rPr>
          <w:rFonts w:ascii="Arial" w:hAnsi="Arial" w:cs="Arial"/>
          <w:b/>
          <w:snapToGrid w:val="0"/>
          <w:u w:val="single"/>
        </w:rPr>
        <w:t>[date</w:t>
      </w:r>
      <w:r w:rsidR="007C62E3">
        <w:rPr>
          <w:rFonts w:ascii="Arial" w:hAnsi="Arial" w:cs="Arial"/>
          <w:b/>
          <w:snapToGrid w:val="0"/>
          <w:u w:val="single"/>
        </w:rPr>
        <w:t xml:space="preserve"> to date</w:t>
      </w:r>
      <w:r w:rsidR="00823EDB" w:rsidRPr="00E03B13">
        <w:rPr>
          <w:rFonts w:ascii="Arial" w:hAnsi="Arial" w:cs="Arial"/>
          <w:b/>
          <w:snapToGrid w:val="0"/>
          <w:u w:val="single"/>
        </w:rPr>
        <w:t>]</w:t>
      </w:r>
      <w:r w:rsidRPr="00E03B13">
        <w:rPr>
          <w:rFonts w:ascii="Arial" w:hAnsi="Arial" w:cs="Arial"/>
          <w:snapToGrid w:val="0"/>
        </w:rPr>
        <w:t xml:space="preserve">. </w:t>
      </w:r>
    </w:p>
    <w:p w14:paraId="7FEE3365" w14:textId="77777777" w:rsidR="007C62E3" w:rsidRPr="00E03B13" w:rsidRDefault="003F4F8D" w:rsidP="007C62E3">
      <w:pPr>
        <w:widowControl w:val="0"/>
        <w:numPr>
          <w:ilvl w:val="0"/>
          <w:numId w:val="27"/>
        </w:numPr>
        <w:overflowPunct w:val="0"/>
        <w:autoSpaceDE w:val="0"/>
        <w:autoSpaceDN w:val="0"/>
        <w:adjustRightInd w:val="0"/>
        <w:textAlignment w:val="baseline"/>
        <w:rPr>
          <w:rFonts w:ascii="Arial" w:hAnsi="Arial" w:cs="Arial"/>
          <w:snapToGrid w:val="0"/>
        </w:rPr>
      </w:pPr>
      <w:r w:rsidRPr="00E03B13">
        <w:rPr>
          <w:rFonts w:ascii="Arial" w:hAnsi="Arial" w:cs="Arial"/>
          <w:snapToGrid w:val="0"/>
        </w:rPr>
        <w:t xml:space="preserve"> </w:t>
      </w:r>
      <w:r w:rsidR="007C62E3" w:rsidRPr="00E03B13">
        <w:rPr>
          <w:rFonts w:ascii="Arial" w:hAnsi="Arial" w:cs="Arial"/>
          <w:snapToGrid w:val="0"/>
        </w:rPr>
        <w:t xml:space="preserve">A copy of the </w:t>
      </w:r>
      <w:r w:rsidR="007C62E3">
        <w:rPr>
          <w:rFonts w:ascii="Arial" w:hAnsi="Arial" w:cs="Arial"/>
          <w:snapToGrid w:val="0"/>
        </w:rPr>
        <w:t xml:space="preserve">TAC </w:t>
      </w:r>
      <w:r w:rsidR="007C62E3" w:rsidRPr="00E03B13">
        <w:rPr>
          <w:rFonts w:ascii="Arial" w:hAnsi="Arial" w:cs="Arial"/>
          <w:snapToGrid w:val="0"/>
        </w:rPr>
        <w:t>Employee Everything Report for Letter Carrier</w:t>
      </w:r>
      <w:r w:rsidR="007C62E3">
        <w:rPr>
          <w:rFonts w:ascii="Arial" w:hAnsi="Arial" w:cs="Arial"/>
          <w:snapToGrid w:val="0"/>
        </w:rPr>
        <w:t xml:space="preserve"> </w:t>
      </w:r>
      <w:r w:rsidR="007C62E3" w:rsidRPr="00E03B13">
        <w:rPr>
          <w:rFonts w:ascii="Arial" w:hAnsi="Arial" w:cs="Arial"/>
          <w:b/>
          <w:snapToGrid w:val="0"/>
          <w:u w:val="single"/>
        </w:rPr>
        <w:t>[name]</w:t>
      </w:r>
      <w:r w:rsidR="007C62E3" w:rsidRPr="00E03B13">
        <w:rPr>
          <w:rFonts w:ascii="Arial" w:hAnsi="Arial" w:cs="Arial"/>
          <w:snapToGrid w:val="0"/>
        </w:rPr>
        <w:t xml:space="preserve"> </w:t>
      </w:r>
      <w:r w:rsidR="007C62E3">
        <w:rPr>
          <w:rFonts w:ascii="Arial" w:hAnsi="Arial" w:cs="Arial"/>
          <w:snapToGrid w:val="0"/>
        </w:rPr>
        <w:t xml:space="preserve">(person who was off work) </w:t>
      </w:r>
      <w:r w:rsidR="007C62E3" w:rsidRPr="00E03B13">
        <w:rPr>
          <w:rFonts w:ascii="Arial" w:hAnsi="Arial" w:cs="Arial"/>
          <w:snapToGrid w:val="0"/>
        </w:rPr>
        <w:t xml:space="preserve">for </w:t>
      </w:r>
      <w:r w:rsidR="007C62E3">
        <w:rPr>
          <w:rFonts w:ascii="Arial" w:hAnsi="Arial" w:cs="Arial"/>
          <w:snapToGrid w:val="0"/>
        </w:rPr>
        <w:t xml:space="preserve">the period </w:t>
      </w:r>
      <w:r w:rsidR="007C62E3" w:rsidRPr="00E03B13">
        <w:rPr>
          <w:rFonts w:ascii="Arial" w:hAnsi="Arial" w:cs="Arial"/>
          <w:b/>
          <w:snapToGrid w:val="0"/>
          <w:u w:val="single"/>
        </w:rPr>
        <w:t>[date</w:t>
      </w:r>
      <w:r w:rsidR="007C62E3">
        <w:rPr>
          <w:rFonts w:ascii="Arial" w:hAnsi="Arial" w:cs="Arial"/>
          <w:b/>
          <w:snapToGrid w:val="0"/>
          <w:u w:val="single"/>
        </w:rPr>
        <w:t xml:space="preserve"> to date</w:t>
      </w:r>
      <w:r w:rsidR="007C62E3" w:rsidRPr="00E03B13">
        <w:rPr>
          <w:rFonts w:ascii="Arial" w:hAnsi="Arial" w:cs="Arial"/>
          <w:b/>
          <w:snapToGrid w:val="0"/>
          <w:u w:val="single"/>
        </w:rPr>
        <w:t>]</w:t>
      </w:r>
      <w:r w:rsidR="007C62E3" w:rsidRPr="00E03B13">
        <w:rPr>
          <w:rFonts w:ascii="Arial" w:hAnsi="Arial" w:cs="Arial"/>
          <w:snapToGrid w:val="0"/>
        </w:rPr>
        <w:t xml:space="preserve">. </w:t>
      </w:r>
    </w:p>
    <w:p w14:paraId="7036AE03" w14:textId="77777777" w:rsidR="003F4F8D" w:rsidRPr="00E03B13" w:rsidRDefault="003F4F8D" w:rsidP="00E03B13">
      <w:pPr>
        <w:widowControl w:val="0"/>
        <w:numPr>
          <w:ilvl w:val="0"/>
          <w:numId w:val="27"/>
        </w:numPr>
        <w:overflowPunct w:val="0"/>
        <w:autoSpaceDE w:val="0"/>
        <w:autoSpaceDN w:val="0"/>
        <w:adjustRightInd w:val="0"/>
        <w:textAlignment w:val="baseline"/>
        <w:rPr>
          <w:rFonts w:ascii="Arial" w:hAnsi="Arial" w:cs="Arial"/>
          <w:snapToGrid w:val="0"/>
        </w:rPr>
      </w:pPr>
      <w:r w:rsidRPr="00E03B13">
        <w:rPr>
          <w:rFonts w:ascii="Arial" w:hAnsi="Arial" w:cs="Arial"/>
          <w:snapToGrid w:val="0"/>
        </w:rPr>
        <w:t xml:space="preserve">A copy of the award sheet for all hold down(s)/opt(s) for the week(s) of </w:t>
      </w:r>
      <w:r w:rsidR="00823EDB" w:rsidRPr="00E03B13">
        <w:rPr>
          <w:rFonts w:ascii="Arial" w:hAnsi="Arial" w:cs="Arial"/>
          <w:b/>
          <w:snapToGrid w:val="0"/>
          <w:u w:val="single"/>
        </w:rPr>
        <w:t>[date</w:t>
      </w:r>
      <w:r w:rsidR="007C62E3">
        <w:rPr>
          <w:rFonts w:ascii="Arial" w:hAnsi="Arial" w:cs="Arial"/>
          <w:b/>
          <w:snapToGrid w:val="0"/>
          <w:u w:val="single"/>
        </w:rPr>
        <w:t xml:space="preserve"> to date</w:t>
      </w:r>
      <w:r w:rsidR="00823EDB" w:rsidRPr="00E03B13">
        <w:rPr>
          <w:rFonts w:ascii="Arial" w:hAnsi="Arial" w:cs="Arial"/>
          <w:b/>
          <w:snapToGrid w:val="0"/>
          <w:u w:val="single"/>
        </w:rPr>
        <w:t>]</w:t>
      </w:r>
      <w:r w:rsidR="00823EDB" w:rsidRPr="00E03B13">
        <w:rPr>
          <w:rFonts w:ascii="Arial" w:hAnsi="Arial" w:cs="Arial"/>
          <w:snapToGrid w:val="0"/>
        </w:rPr>
        <w:t>.</w:t>
      </w:r>
    </w:p>
    <w:p w14:paraId="7CBEA0E6" w14:textId="77777777" w:rsidR="000F060A" w:rsidRPr="00E03B13" w:rsidRDefault="000F060A" w:rsidP="00E03B13">
      <w:pPr>
        <w:widowControl w:val="0"/>
        <w:numPr>
          <w:ilvl w:val="0"/>
          <w:numId w:val="27"/>
        </w:numPr>
        <w:overflowPunct w:val="0"/>
        <w:autoSpaceDE w:val="0"/>
        <w:autoSpaceDN w:val="0"/>
        <w:adjustRightInd w:val="0"/>
        <w:textAlignment w:val="baseline"/>
        <w:rPr>
          <w:rFonts w:ascii="Arial" w:hAnsi="Arial" w:cs="Arial"/>
          <w:b/>
          <w:snapToGrid w:val="0"/>
        </w:rPr>
      </w:pPr>
      <w:r w:rsidRPr="00E03B13">
        <w:rPr>
          <w:rFonts w:ascii="Arial" w:hAnsi="Arial" w:cs="Arial"/>
          <w:snapToGrid w:val="0"/>
        </w:rPr>
        <w:t xml:space="preserve">A copy of the request to opt/hold-down route </w:t>
      </w:r>
      <w:r w:rsidRPr="00E03B13">
        <w:rPr>
          <w:rFonts w:ascii="Arial" w:hAnsi="Arial" w:cs="Arial"/>
          <w:b/>
          <w:snapToGrid w:val="0"/>
          <w:u w:val="single"/>
        </w:rPr>
        <w:t>[route#]</w:t>
      </w:r>
      <w:r w:rsidRPr="00E03B13">
        <w:rPr>
          <w:rFonts w:ascii="Arial" w:hAnsi="Arial" w:cs="Arial"/>
          <w:b/>
          <w:snapToGrid w:val="0"/>
        </w:rPr>
        <w:t xml:space="preserve"> </w:t>
      </w:r>
      <w:r w:rsidRPr="00E03B13">
        <w:rPr>
          <w:rFonts w:ascii="Arial" w:hAnsi="Arial" w:cs="Arial"/>
          <w:snapToGrid w:val="0"/>
        </w:rPr>
        <w:t xml:space="preserve">submitted by </w:t>
      </w:r>
      <w:r w:rsidR="00626191" w:rsidRPr="00E03B13">
        <w:rPr>
          <w:rFonts w:ascii="Arial" w:hAnsi="Arial" w:cs="Arial"/>
          <w:snapToGrid w:val="0"/>
        </w:rPr>
        <w:t>Letter Carrier</w:t>
      </w:r>
      <w:r w:rsidRPr="00E03B13">
        <w:rPr>
          <w:rFonts w:ascii="Arial" w:hAnsi="Arial" w:cs="Arial"/>
          <w:snapToGrid w:val="0"/>
        </w:rPr>
        <w:t xml:space="preserve"> </w:t>
      </w:r>
      <w:r w:rsidRPr="00E03B13">
        <w:rPr>
          <w:rFonts w:ascii="Arial" w:hAnsi="Arial" w:cs="Arial"/>
          <w:b/>
          <w:snapToGrid w:val="0"/>
          <w:u w:val="single"/>
        </w:rPr>
        <w:t>[name].</w:t>
      </w:r>
    </w:p>
    <w:p w14:paraId="382F827A" w14:textId="77777777" w:rsidR="00793068" w:rsidRPr="00E03B13" w:rsidRDefault="00793068" w:rsidP="00E03B13">
      <w:pPr>
        <w:widowControl w:val="0"/>
        <w:numPr>
          <w:ilvl w:val="0"/>
          <w:numId w:val="27"/>
        </w:numPr>
        <w:overflowPunct w:val="0"/>
        <w:autoSpaceDE w:val="0"/>
        <w:autoSpaceDN w:val="0"/>
        <w:adjustRightInd w:val="0"/>
        <w:textAlignment w:val="baseline"/>
        <w:rPr>
          <w:rFonts w:ascii="Arial" w:hAnsi="Arial" w:cs="Arial"/>
          <w:b/>
          <w:snapToGrid w:val="0"/>
        </w:rPr>
      </w:pPr>
      <w:r w:rsidRPr="00E03B13">
        <w:rPr>
          <w:rFonts w:ascii="Arial" w:hAnsi="Arial" w:cs="Arial"/>
          <w:snapToGrid w:val="0"/>
        </w:rPr>
        <w:t xml:space="preserve">A copy of the </w:t>
      </w:r>
      <w:r w:rsidR="00BC27A6">
        <w:rPr>
          <w:rFonts w:ascii="Arial" w:hAnsi="Arial" w:cs="Arial"/>
          <w:snapToGrid w:val="0"/>
        </w:rPr>
        <w:t>L</w:t>
      </w:r>
      <w:r w:rsidRPr="00E03B13">
        <w:rPr>
          <w:rFonts w:ascii="Arial" w:hAnsi="Arial" w:cs="Arial"/>
          <w:snapToGrid w:val="0"/>
        </w:rPr>
        <w:t xml:space="preserve">etter </w:t>
      </w:r>
      <w:r w:rsidR="00BC27A6">
        <w:rPr>
          <w:rFonts w:ascii="Arial" w:hAnsi="Arial" w:cs="Arial"/>
          <w:snapToGrid w:val="0"/>
        </w:rPr>
        <w:t>C</w:t>
      </w:r>
      <w:r w:rsidRPr="00E03B13">
        <w:rPr>
          <w:rFonts w:ascii="Arial" w:hAnsi="Arial" w:cs="Arial"/>
          <w:snapToGrid w:val="0"/>
        </w:rPr>
        <w:t xml:space="preserve">arrier seniority list for the </w:t>
      </w:r>
      <w:r w:rsidRPr="00E03B13">
        <w:rPr>
          <w:rFonts w:ascii="Arial" w:hAnsi="Arial" w:cs="Arial"/>
          <w:b/>
          <w:snapToGrid w:val="0"/>
          <w:u w:val="single"/>
        </w:rPr>
        <w:t>[</w:t>
      </w:r>
      <w:r w:rsidR="00B955F5" w:rsidRPr="00E03B13">
        <w:rPr>
          <w:rFonts w:ascii="Arial" w:hAnsi="Arial" w:cs="Arial"/>
          <w:b/>
          <w:snapToGrid w:val="0"/>
          <w:u w:val="single"/>
        </w:rPr>
        <w:t>Station/Post Office</w:t>
      </w:r>
      <w:r w:rsidRPr="00E03B13">
        <w:rPr>
          <w:rFonts w:ascii="Arial" w:hAnsi="Arial" w:cs="Arial"/>
          <w:b/>
          <w:snapToGrid w:val="0"/>
          <w:u w:val="single"/>
        </w:rPr>
        <w:t>]</w:t>
      </w:r>
      <w:r w:rsidR="00B955F5" w:rsidRPr="00E03B13">
        <w:rPr>
          <w:rFonts w:ascii="Arial" w:hAnsi="Arial" w:cs="Arial"/>
          <w:b/>
          <w:snapToGrid w:val="0"/>
          <w:u w:val="single"/>
        </w:rPr>
        <w:t>.</w:t>
      </w:r>
      <w:r w:rsidRPr="00E03B13">
        <w:rPr>
          <w:rFonts w:ascii="Arial" w:hAnsi="Arial" w:cs="Arial"/>
          <w:b/>
          <w:snapToGrid w:val="0"/>
          <w:u w:val="single"/>
        </w:rPr>
        <w:t xml:space="preserve"> </w:t>
      </w:r>
    </w:p>
    <w:p w14:paraId="11AD63F4" w14:textId="77777777" w:rsidR="00EC0A19" w:rsidRPr="00E03B13" w:rsidRDefault="00EC0A19" w:rsidP="00E03B13">
      <w:pPr>
        <w:widowControl w:val="0"/>
        <w:rPr>
          <w:rFonts w:ascii="Arial" w:hAnsi="Arial" w:cs="Arial"/>
          <w:snapToGrid w:val="0"/>
        </w:rPr>
      </w:pPr>
    </w:p>
    <w:p w14:paraId="43E0551E" w14:textId="77777777" w:rsidR="00EC0A19" w:rsidRPr="00E03B13" w:rsidRDefault="00EC0A19" w:rsidP="00E03B13">
      <w:pPr>
        <w:widowControl w:val="0"/>
        <w:rPr>
          <w:rFonts w:ascii="Arial" w:hAnsi="Arial" w:cs="Arial"/>
          <w:snapToGrid w:val="0"/>
        </w:rPr>
      </w:pPr>
      <w:r w:rsidRPr="00E03B13">
        <w:rPr>
          <w:rFonts w:ascii="Arial" w:hAnsi="Arial" w:cs="Arial"/>
          <w:snapToGrid w:val="0"/>
        </w:rPr>
        <w:t>I’m also requesting time to interview the following individuals:</w:t>
      </w:r>
    </w:p>
    <w:p w14:paraId="102E32B3" w14:textId="77777777" w:rsidR="00823EDB" w:rsidRPr="00E03B13" w:rsidRDefault="00823EDB" w:rsidP="00E03B13">
      <w:pPr>
        <w:widowControl w:val="0"/>
        <w:rPr>
          <w:rFonts w:ascii="Arial" w:hAnsi="Arial" w:cs="Arial"/>
          <w:snapToGrid w:val="0"/>
        </w:rPr>
      </w:pPr>
    </w:p>
    <w:p w14:paraId="575BA57D" w14:textId="77777777" w:rsidR="00BC27A6" w:rsidRPr="00BC27A6" w:rsidRDefault="00F672AA" w:rsidP="00E03B13">
      <w:pPr>
        <w:widowControl w:val="0"/>
        <w:numPr>
          <w:ilvl w:val="0"/>
          <w:numId w:val="28"/>
        </w:numPr>
        <w:rPr>
          <w:rFonts w:ascii="Arial" w:hAnsi="Arial" w:cs="Arial"/>
          <w:b/>
          <w:snapToGrid w:val="0"/>
        </w:rPr>
      </w:pPr>
      <w:r>
        <w:rPr>
          <w:rFonts w:ascii="Arial" w:hAnsi="Arial" w:cs="Arial"/>
          <w:b/>
          <w:snapToGrid w:val="0"/>
          <w:u w:val="single"/>
        </w:rPr>
        <w:t>Name</w:t>
      </w:r>
    </w:p>
    <w:p w14:paraId="71E8898B" w14:textId="77777777" w:rsidR="00BC27A6" w:rsidRPr="00BC27A6" w:rsidRDefault="00F672AA" w:rsidP="00E03B13">
      <w:pPr>
        <w:widowControl w:val="0"/>
        <w:numPr>
          <w:ilvl w:val="0"/>
          <w:numId w:val="28"/>
        </w:numPr>
        <w:rPr>
          <w:rFonts w:ascii="Arial" w:hAnsi="Arial" w:cs="Arial"/>
          <w:b/>
          <w:snapToGrid w:val="0"/>
        </w:rPr>
      </w:pPr>
      <w:r>
        <w:rPr>
          <w:rFonts w:ascii="Arial" w:hAnsi="Arial" w:cs="Arial"/>
          <w:b/>
          <w:snapToGrid w:val="0"/>
          <w:u w:val="single"/>
        </w:rPr>
        <w:t>Name</w:t>
      </w:r>
    </w:p>
    <w:p w14:paraId="00F1913C" w14:textId="77777777" w:rsidR="00EC0A19" w:rsidRPr="00E03B13" w:rsidRDefault="00F672AA" w:rsidP="00E03B13">
      <w:pPr>
        <w:widowControl w:val="0"/>
        <w:numPr>
          <w:ilvl w:val="0"/>
          <w:numId w:val="28"/>
        </w:numPr>
        <w:rPr>
          <w:rFonts w:ascii="Arial" w:hAnsi="Arial" w:cs="Arial"/>
          <w:b/>
          <w:snapToGrid w:val="0"/>
        </w:rPr>
      </w:pPr>
      <w:r>
        <w:rPr>
          <w:rFonts w:ascii="Arial" w:hAnsi="Arial" w:cs="Arial"/>
          <w:b/>
          <w:snapToGrid w:val="0"/>
          <w:u w:val="single"/>
        </w:rPr>
        <w:t>Name</w:t>
      </w:r>
    </w:p>
    <w:p w14:paraId="4E5D6876" w14:textId="77777777" w:rsidR="00823EDB" w:rsidRPr="00E03B13" w:rsidRDefault="00823EDB" w:rsidP="00E03B13">
      <w:pPr>
        <w:widowControl w:val="0"/>
        <w:rPr>
          <w:rFonts w:ascii="Arial" w:hAnsi="Arial" w:cs="Arial"/>
          <w:snapToGrid w:val="0"/>
        </w:rPr>
      </w:pPr>
    </w:p>
    <w:p w14:paraId="707D6383" w14:textId="77777777" w:rsidR="00EC0A19" w:rsidRPr="00E03B13" w:rsidRDefault="00EC0A19" w:rsidP="00E03B13">
      <w:pPr>
        <w:widowControl w:val="0"/>
        <w:rPr>
          <w:rFonts w:ascii="Arial" w:hAnsi="Arial" w:cs="Arial"/>
          <w:snapToGrid w:val="0"/>
        </w:rPr>
      </w:pPr>
      <w:r w:rsidRPr="00E03B13">
        <w:rPr>
          <w:rFonts w:ascii="Arial" w:hAnsi="Arial" w:cs="Arial"/>
          <w:snapToGrid w:val="0"/>
        </w:rPr>
        <w:t>Your cooperation in this matter will be greatly appreciated.</w:t>
      </w:r>
      <w:r w:rsidR="0031490B">
        <w:rPr>
          <w:rFonts w:ascii="Arial" w:hAnsi="Arial" w:cs="Arial"/>
          <w:snapToGrid w:val="0"/>
        </w:rPr>
        <w:t xml:space="preserve"> </w:t>
      </w:r>
      <w:r w:rsidRPr="00E03B13">
        <w:rPr>
          <w:rFonts w:ascii="Arial" w:hAnsi="Arial" w:cs="Arial"/>
          <w:snapToGrid w:val="0"/>
        </w:rPr>
        <w:t xml:space="preserve"> If you have any questions concerning this request, or if I may be of assistance to you in some other way, please feel free to contact me.</w:t>
      </w:r>
    </w:p>
    <w:p w14:paraId="155F8C6F" w14:textId="77777777" w:rsidR="00EC0A19" w:rsidRPr="00E03B13" w:rsidRDefault="00EC0A19" w:rsidP="00E03B13">
      <w:pPr>
        <w:widowControl w:val="0"/>
        <w:rPr>
          <w:rFonts w:ascii="Arial" w:hAnsi="Arial" w:cs="Arial"/>
          <w:snapToGrid w:val="0"/>
        </w:rPr>
      </w:pPr>
    </w:p>
    <w:p w14:paraId="0D9B2AE9" w14:textId="77777777" w:rsidR="00EC0A19" w:rsidRPr="00E03B13" w:rsidRDefault="00EC0A19" w:rsidP="00E03B13">
      <w:pPr>
        <w:widowControl w:val="0"/>
        <w:rPr>
          <w:rFonts w:ascii="Arial" w:hAnsi="Arial" w:cs="Arial"/>
          <w:snapToGrid w:val="0"/>
        </w:rPr>
      </w:pPr>
      <w:r w:rsidRPr="00E03B13">
        <w:rPr>
          <w:rFonts w:ascii="Arial" w:hAnsi="Arial" w:cs="Arial"/>
          <w:snapToGrid w:val="0"/>
        </w:rPr>
        <w:t>Sincerely,</w:t>
      </w:r>
      <w:r w:rsidR="00823EDB" w:rsidRPr="00E03B13">
        <w:rPr>
          <w:rFonts w:ascii="Arial" w:hAnsi="Arial" w:cs="Arial"/>
          <w:snapToGrid w:val="0"/>
        </w:rPr>
        <w:tab/>
      </w:r>
      <w:r w:rsidR="00823EDB" w:rsidRPr="00E03B13">
        <w:rPr>
          <w:rFonts w:ascii="Arial" w:hAnsi="Arial" w:cs="Arial"/>
          <w:snapToGrid w:val="0"/>
        </w:rPr>
        <w:tab/>
      </w:r>
      <w:r w:rsidR="00823EDB" w:rsidRPr="00E03B13">
        <w:rPr>
          <w:rFonts w:ascii="Arial" w:hAnsi="Arial" w:cs="Arial"/>
          <w:snapToGrid w:val="0"/>
        </w:rPr>
        <w:tab/>
      </w:r>
      <w:r w:rsidR="00823EDB" w:rsidRPr="00E03B13">
        <w:rPr>
          <w:rFonts w:ascii="Arial" w:hAnsi="Arial" w:cs="Arial"/>
          <w:snapToGrid w:val="0"/>
        </w:rPr>
        <w:tab/>
      </w:r>
      <w:r w:rsidR="00823EDB" w:rsidRPr="00E03B13">
        <w:rPr>
          <w:rFonts w:ascii="Arial" w:hAnsi="Arial" w:cs="Arial"/>
          <w:snapToGrid w:val="0"/>
        </w:rPr>
        <w:tab/>
      </w:r>
      <w:r w:rsidR="00823EDB" w:rsidRPr="00E03B13">
        <w:rPr>
          <w:rFonts w:ascii="Arial" w:hAnsi="Arial" w:cs="Arial"/>
          <w:snapToGrid w:val="0"/>
        </w:rPr>
        <w:tab/>
      </w:r>
      <w:r w:rsidR="003F4F8D" w:rsidRPr="00E03B13">
        <w:rPr>
          <w:rFonts w:ascii="Arial" w:hAnsi="Arial" w:cs="Arial"/>
          <w:snapToGrid w:val="0"/>
        </w:rPr>
        <w:t>Request received by:</w:t>
      </w:r>
    </w:p>
    <w:p w14:paraId="14C9E30C" w14:textId="77777777" w:rsidR="002074F7" w:rsidRPr="00E03B13" w:rsidRDefault="002074F7" w:rsidP="00E03B13">
      <w:pPr>
        <w:widowControl w:val="0"/>
        <w:rPr>
          <w:rFonts w:ascii="Arial" w:hAnsi="Arial" w:cs="Arial"/>
          <w:snapToGrid w:val="0"/>
        </w:rPr>
      </w:pPr>
    </w:p>
    <w:p w14:paraId="2017F1E4" w14:textId="77777777" w:rsidR="00EC0A19" w:rsidRPr="00E03B13" w:rsidRDefault="003F4F8D" w:rsidP="00E03B13">
      <w:pPr>
        <w:widowControl w:val="0"/>
        <w:rPr>
          <w:rFonts w:ascii="Arial" w:hAnsi="Arial" w:cs="Arial"/>
          <w:snapToGrid w:val="0"/>
        </w:rPr>
      </w:pPr>
      <w:r w:rsidRPr="00E03B13">
        <w:rPr>
          <w:rFonts w:ascii="Arial" w:hAnsi="Arial" w:cs="Arial"/>
          <w:snapToGrid w:val="0"/>
        </w:rPr>
        <w:t>_________________________</w:t>
      </w:r>
      <w:r w:rsidR="00823EDB" w:rsidRPr="00E03B13">
        <w:rPr>
          <w:rFonts w:ascii="Arial" w:hAnsi="Arial" w:cs="Arial"/>
          <w:snapToGrid w:val="0"/>
        </w:rPr>
        <w:tab/>
      </w:r>
      <w:r w:rsidR="00823EDB" w:rsidRPr="00E03B13">
        <w:rPr>
          <w:rFonts w:ascii="Arial" w:hAnsi="Arial" w:cs="Arial"/>
          <w:snapToGrid w:val="0"/>
        </w:rPr>
        <w:tab/>
      </w:r>
      <w:r w:rsidR="00823EDB" w:rsidRPr="00E03B13">
        <w:rPr>
          <w:rFonts w:ascii="Arial" w:hAnsi="Arial" w:cs="Arial"/>
          <w:snapToGrid w:val="0"/>
        </w:rPr>
        <w:tab/>
      </w:r>
      <w:r w:rsidR="00EC0A19" w:rsidRPr="00E03B13">
        <w:rPr>
          <w:rFonts w:ascii="Arial" w:hAnsi="Arial" w:cs="Arial"/>
          <w:snapToGrid w:val="0"/>
        </w:rPr>
        <w:t xml:space="preserve"> _____________________</w:t>
      </w:r>
      <w:r w:rsidRPr="00E03B13">
        <w:rPr>
          <w:rFonts w:ascii="Arial" w:hAnsi="Arial" w:cs="Arial"/>
          <w:snapToGrid w:val="0"/>
        </w:rPr>
        <w:t>_____</w:t>
      </w:r>
    </w:p>
    <w:p w14:paraId="51A789F3" w14:textId="77777777" w:rsidR="00EC0A19" w:rsidRPr="00E03B13" w:rsidRDefault="00823EDB" w:rsidP="00E03B13">
      <w:pPr>
        <w:widowControl w:val="0"/>
        <w:rPr>
          <w:rFonts w:ascii="Arial" w:hAnsi="Arial" w:cs="Arial"/>
          <w:snapToGrid w:val="0"/>
        </w:rPr>
      </w:pPr>
      <w:r w:rsidRPr="00E03B13">
        <w:rPr>
          <w:rFonts w:ascii="Arial" w:hAnsi="Arial" w:cs="Arial"/>
          <w:snapToGrid w:val="0"/>
        </w:rPr>
        <w:t>Shop Steward</w:t>
      </w:r>
      <w:r w:rsidRPr="00E03B13">
        <w:rPr>
          <w:rFonts w:ascii="Arial" w:hAnsi="Arial" w:cs="Arial"/>
          <w:snapToGrid w:val="0"/>
        </w:rPr>
        <w:tab/>
      </w:r>
      <w:r w:rsidRPr="00E03B13">
        <w:rPr>
          <w:rFonts w:ascii="Arial" w:hAnsi="Arial" w:cs="Arial"/>
          <w:snapToGrid w:val="0"/>
        </w:rPr>
        <w:tab/>
      </w:r>
      <w:r w:rsidRPr="00E03B13">
        <w:rPr>
          <w:rFonts w:ascii="Arial" w:hAnsi="Arial" w:cs="Arial"/>
          <w:snapToGrid w:val="0"/>
        </w:rPr>
        <w:tab/>
      </w:r>
      <w:r w:rsidRPr="00E03B13">
        <w:rPr>
          <w:rFonts w:ascii="Arial" w:hAnsi="Arial" w:cs="Arial"/>
          <w:snapToGrid w:val="0"/>
        </w:rPr>
        <w:tab/>
      </w:r>
      <w:r w:rsidRPr="00E03B13">
        <w:rPr>
          <w:rFonts w:ascii="Arial" w:hAnsi="Arial" w:cs="Arial"/>
          <w:snapToGrid w:val="0"/>
        </w:rPr>
        <w:tab/>
      </w:r>
      <w:r w:rsidR="003F4F8D" w:rsidRPr="00E03B13">
        <w:rPr>
          <w:rFonts w:ascii="Arial" w:hAnsi="Arial" w:cs="Arial"/>
          <w:snapToGrid w:val="0"/>
        </w:rPr>
        <w:t>Date:</w:t>
      </w:r>
      <w:r w:rsidR="00EC0A19" w:rsidRPr="00E03B13">
        <w:rPr>
          <w:rFonts w:ascii="Arial" w:hAnsi="Arial" w:cs="Arial"/>
          <w:snapToGrid w:val="0"/>
        </w:rPr>
        <w:tab/>
      </w:r>
      <w:r w:rsidR="00EC0A19" w:rsidRPr="00E03B13">
        <w:rPr>
          <w:rFonts w:ascii="Arial" w:hAnsi="Arial" w:cs="Arial"/>
          <w:snapToGrid w:val="0"/>
        </w:rPr>
        <w:tab/>
      </w:r>
    </w:p>
    <w:p w14:paraId="23640C1E" w14:textId="77777777" w:rsidR="00EC0A19" w:rsidRPr="00E03B13" w:rsidRDefault="00823EDB" w:rsidP="00E03B13">
      <w:pPr>
        <w:widowControl w:val="0"/>
        <w:rPr>
          <w:rFonts w:ascii="Arial" w:hAnsi="Arial" w:cs="Arial"/>
          <w:snapToGrid w:val="0"/>
        </w:rPr>
      </w:pPr>
      <w:r w:rsidRPr="00E03B13">
        <w:rPr>
          <w:rFonts w:ascii="Arial" w:hAnsi="Arial" w:cs="Arial"/>
          <w:snapToGrid w:val="0"/>
        </w:rPr>
        <w:t>NALC</w:t>
      </w:r>
      <w:r w:rsidRPr="00E03B13">
        <w:rPr>
          <w:rFonts w:ascii="Arial" w:hAnsi="Arial" w:cs="Arial"/>
          <w:snapToGrid w:val="0"/>
        </w:rPr>
        <w:tab/>
      </w:r>
      <w:r w:rsidRPr="00E03B13">
        <w:rPr>
          <w:rFonts w:ascii="Arial" w:hAnsi="Arial" w:cs="Arial"/>
          <w:snapToGrid w:val="0"/>
        </w:rPr>
        <w:tab/>
      </w:r>
      <w:r w:rsidRPr="00E03B13">
        <w:rPr>
          <w:rFonts w:ascii="Arial" w:hAnsi="Arial" w:cs="Arial"/>
          <w:snapToGrid w:val="0"/>
        </w:rPr>
        <w:tab/>
      </w:r>
      <w:r w:rsidRPr="00E03B13">
        <w:rPr>
          <w:rFonts w:ascii="Arial" w:hAnsi="Arial" w:cs="Arial"/>
          <w:snapToGrid w:val="0"/>
        </w:rPr>
        <w:tab/>
      </w:r>
      <w:r w:rsidRPr="00E03B13">
        <w:rPr>
          <w:rFonts w:ascii="Arial" w:hAnsi="Arial" w:cs="Arial"/>
          <w:snapToGrid w:val="0"/>
        </w:rPr>
        <w:tab/>
      </w:r>
      <w:r w:rsidRPr="00E03B13">
        <w:rPr>
          <w:rFonts w:ascii="Arial" w:hAnsi="Arial" w:cs="Arial"/>
          <w:snapToGrid w:val="0"/>
        </w:rPr>
        <w:tab/>
      </w:r>
      <w:r w:rsidRPr="00E03B13">
        <w:rPr>
          <w:rFonts w:ascii="Arial" w:hAnsi="Arial" w:cs="Arial"/>
          <w:snapToGrid w:val="0"/>
        </w:rPr>
        <w:tab/>
      </w:r>
      <w:r w:rsidR="00EC0A19" w:rsidRPr="00E03B13">
        <w:rPr>
          <w:rFonts w:ascii="Arial" w:hAnsi="Arial" w:cs="Arial"/>
          <w:snapToGrid w:val="0"/>
        </w:rPr>
        <w:t>___________________</w:t>
      </w:r>
    </w:p>
    <w:p w14:paraId="50319066" w14:textId="77777777" w:rsidR="000D6851" w:rsidRPr="00E03B13" w:rsidRDefault="00823EDB" w:rsidP="00E03B13">
      <w:pPr>
        <w:widowControl w:val="0"/>
        <w:ind w:left="2880"/>
        <w:jc w:val="center"/>
        <w:rPr>
          <w:rFonts w:ascii="Arial" w:hAnsi="Arial" w:cs="Arial"/>
          <w:b/>
          <w:snapToGrid w:val="0"/>
        </w:rPr>
      </w:pPr>
      <w:r w:rsidRPr="00E03B13">
        <w:rPr>
          <w:rFonts w:ascii="Arial" w:hAnsi="Arial" w:cs="Arial"/>
          <w:b/>
          <w:snapToGrid w:val="0"/>
        </w:rPr>
        <w:br w:type="page"/>
      </w:r>
    </w:p>
    <w:p w14:paraId="187D670F" w14:textId="77777777" w:rsidR="000D6851" w:rsidRPr="00E03B13" w:rsidRDefault="000D6851" w:rsidP="00E03B13">
      <w:pPr>
        <w:widowControl w:val="0"/>
        <w:ind w:left="2880"/>
        <w:jc w:val="center"/>
        <w:rPr>
          <w:rFonts w:ascii="Arial" w:hAnsi="Arial" w:cs="Arial"/>
          <w:b/>
          <w:snapToGrid w:val="0"/>
          <w:sz w:val="32"/>
          <w:szCs w:val="32"/>
        </w:rPr>
      </w:pPr>
    </w:p>
    <w:p w14:paraId="1DE7614D" w14:textId="15BC6CFC" w:rsidR="000D6851" w:rsidRPr="00E03B13" w:rsidRDefault="00E5652B" w:rsidP="00E03B13">
      <w:pPr>
        <w:widowControl w:val="0"/>
        <w:overflowPunct w:val="0"/>
        <w:autoSpaceDE w:val="0"/>
        <w:autoSpaceDN w:val="0"/>
        <w:adjustRightInd w:val="0"/>
        <w:ind w:left="2880"/>
        <w:jc w:val="center"/>
        <w:textAlignment w:val="baseline"/>
        <w:rPr>
          <w:rFonts w:ascii="Arial" w:hAnsi="Arial" w:cs="Arial"/>
          <w:b/>
          <w:snapToGrid w:val="0"/>
          <w:sz w:val="28"/>
          <w:szCs w:val="28"/>
        </w:rPr>
      </w:pPr>
      <w:r w:rsidRPr="00E03B13">
        <w:rPr>
          <w:rFonts w:ascii="Arial" w:hAnsi="Arial" w:cs="Arial"/>
          <w:b/>
          <w:noProof/>
          <w:sz w:val="28"/>
          <w:szCs w:val="28"/>
        </w:rPr>
        <w:drawing>
          <wp:anchor distT="0" distB="0" distL="114300" distR="114300" simplePos="0" relativeHeight="251658240" behindDoc="0" locked="0" layoutInCell="1" allowOverlap="1" wp14:anchorId="42972D3D" wp14:editId="1F1F7AF3">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851" w:rsidRPr="00E03B13">
        <w:rPr>
          <w:rFonts w:ascii="Arial" w:hAnsi="Arial" w:cs="Arial"/>
          <w:b/>
          <w:snapToGrid w:val="0"/>
          <w:sz w:val="28"/>
          <w:szCs w:val="28"/>
        </w:rPr>
        <w:t>National Association of Letter Carriers</w:t>
      </w:r>
    </w:p>
    <w:p w14:paraId="508C78F3" w14:textId="77777777" w:rsidR="000D6851" w:rsidRPr="00E03B13" w:rsidRDefault="000D6851" w:rsidP="00E03B13">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E03B13">
        <w:rPr>
          <w:rFonts w:ascii="Arial" w:hAnsi="Arial" w:cs="Arial"/>
          <w:b/>
          <w:snapToGrid w:val="0"/>
          <w:sz w:val="28"/>
          <w:szCs w:val="28"/>
        </w:rPr>
        <w:t>Request for Steward Time</w:t>
      </w:r>
    </w:p>
    <w:p w14:paraId="3808E209" w14:textId="77777777" w:rsidR="000D6851" w:rsidRPr="00E03B13" w:rsidRDefault="000D6851" w:rsidP="00E03B13">
      <w:pPr>
        <w:keepNext/>
        <w:widowControl w:val="0"/>
        <w:overflowPunct w:val="0"/>
        <w:autoSpaceDE w:val="0"/>
        <w:autoSpaceDN w:val="0"/>
        <w:adjustRightInd w:val="0"/>
        <w:textAlignment w:val="baseline"/>
        <w:outlineLvl w:val="3"/>
        <w:rPr>
          <w:rFonts w:ascii="Arial" w:hAnsi="Arial" w:cs="Arial"/>
          <w:snapToGrid w:val="0"/>
        </w:rPr>
      </w:pPr>
    </w:p>
    <w:p w14:paraId="47D4525A" w14:textId="77777777" w:rsidR="000D6851" w:rsidRPr="00E03B13" w:rsidRDefault="000D6851" w:rsidP="00E03B13">
      <w:pPr>
        <w:keepNext/>
        <w:widowControl w:val="0"/>
        <w:overflowPunct w:val="0"/>
        <w:autoSpaceDE w:val="0"/>
        <w:autoSpaceDN w:val="0"/>
        <w:adjustRightInd w:val="0"/>
        <w:textAlignment w:val="baseline"/>
        <w:outlineLvl w:val="3"/>
        <w:rPr>
          <w:rFonts w:ascii="Arial" w:hAnsi="Arial" w:cs="Arial"/>
          <w:snapToGrid w:val="0"/>
        </w:rPr>
      </w:pPr>
    </w:p>
    <w:p w14:paraId="376833CB" w14:textId="77777777" w:rsidR="000D6851" w:rsidRPr="00E03B13" w:rsidRDefault="000D6851" w:rsidP="00E03B13">
      <w:pPr>
        <w:overflowPunct w:val="0"/>
        <w:autoSpaceDE w:val="0"/>
        <w:autoSpaceDN w:val="0"/>
        <w:adjustRightInd w:val="0"/>
        <w:textAlignment w:val="baseline"/>
        <w:rPr>
          <w:rFonts w:ascii="Arial" w:hAnsi="Arial" w:cs="Arial"/>
        </w:rPr>
      </w:pPr>
    </w:p>
    <w:p w14:paraId="3397B835" w14:textId="77777777" w:rsidR="000D6851" w:rsidRPr="00E03B13" w:rsidRDefault="000D6851" w:rsidP="00E03B13">
      <w:pPr>
        <w:overflowPunct w:val="0"/>
        <w:autoSpaceDE w:val="0"/>
        <w:autoSpaceDN w:val="0"/>
        <w:adjustRightInd w:val="0"/>
        <w:textAlignment w:val="baseline"/>
        <w:rPr>
          <w:rFonts w:ascii="Arial" w:hAnsi="Arial" w:cs="Arial"/>
        </w:rPr>
      </w:pPr>
    </w:p>
    <w:p w14:paraId="5E828B57" w14:textId="77777777" w:rsidR="000D6851" w:rsidRPr="00E03B13" w:rsidRDefault="000D6851" w:rsidP="000F5553">
      <w:pPr>
        <w:keepNext/>
        <w:widowControl w:val="0"/>
        <w:overflowPunct w:val="0"/>
        <w:autoSpaceDE w:val="0"/>
        <w:autoSpaceDN w:val="0"/>
        <w:adjustRightInd w:val="0"/>
        <w:ind w:left="5670" w:hanging="5670"/>
        <w:textAlignment w:val="baseline"/>
        <w:outlineLvl w:val="3"/>
        <w:rPr>
          <w:rFonts w:ascii="Arial" w:hAnsi="Arial" w:cs="Arial"/>
          <w:snapToGrid w:val="0"/>
          <w:szCs w:val="20"/>
        </w:rPr>
      </w:pPr>
      <w:r w:rsidRPr="00E03B13">
        <w:rPr>
          <w:rFonts w:ascii="Arial" w:hAnsi="Arial" w:cs="Arial"/>
          <w:snapToGrid w:val="0"/>
          <w:szCs w:val="20"/>
        </w:rPr>
        <w:t>To: ___________________</w:t>
      </w:r>
      <w:r w:rsidR="000F5553">
        <w:rPr>
          <w:rFonts w:ascii="Arial" w:hAnsi="Arial" w:cs="Arial"/>
          <w:snapToGrid w:val="0"/>
          <w:szCs w:val="20"/>
        </w:rPr>
        <w:t>______</w:t>
      </w:r>
      <w:r w:rsidR="000F5553">
        <w:rPr>
          <w:rFonts w:ascii="Arial" w:hAnsi="Arial" w:cs="Arial"/>
          <w:snapToGrid w:val="0"/>
          <w:szCs w:val="20"/>
        </w:rPr>
        <w:tab/>
      </w:r>
      <w:r w:rsidRPr="00E03B13">
        <w:rPr>
          <w:rFonts w:ascii="Arial" w:hAnsi="Arial" w:cs="Arial"/>
          <w:snapToGrid w:val="0"/>
          <w:szCs w:val="20"/>
        </w:rPr>
        <w:t>Date ________________</w:t>
      </w:r>
    </w:p>
    <w:p w14:paraId="51286A63" w14:textId="77777777" w:rsidR="000D6851" w:rsidRPr="00E03B13" w:rsidRDefault="000D6851" w:rsidP="00E03B13">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E03B13">
        <w:rPr>
          <w:rFonts w:ascii="Arial" w:hAnsi="Arial" w:cs="Arial"/>
          <w:snapToGrid w:val="0"/>
          <w:sz w:val="20"/>
          <w:szCs w:val="20"/>
        </w:rPr>
        <w:t>(Manager/Supervisor)</w:t>
      </w:r>
    </w:p>
    <w:p w14:paraId="16863361" w14:textId="77777777" w:rsidR="000D6851" w:rsidRPr="00E03B13" w:rsidRDefault="000D6851" w:rsidP="00E03B13">
      <w:pPr>
        <w:overflowPunct w:val="0"/>
        <w:autoSpaceDE w:val="0"/>
        <w:autoSpaceDN w:val="0"/>
        <w:adjustRightInd w:val="0"/>
        <w:textAlignment w:val="baseline"/>
        <w:rPr>
          <w:rFonts w:ascii="Arial" w:hAnsi="Arial" w:cs="Arial"/>
        </w:rPr>
      </w:pPr>
    </w:p>
    <w:p w14:paraId="356DDACB" w14:textId="77777777" w:rsidR="000D6851" w:rsidRPr="00E03B13" w:rsidRDefault="000D6851" w:rsidP="00E03B13">
      <w:pPr>
        <w:widowControl w:val="0"/>
        <w:overflowPunct w:val="0"/>
        <w:autoSpaceDE w:val="0"/>
        <w:autoSpaceDN w:val="0"/>
        <w:adjustRightInd w:val="0"/>
        <w:textAlignment w:val="baseline"/>
        <w:rPr>
          <w:rFonts w:ascii="Arial" w:hAnsi="Arial" w:cs="Arial"/>
        </w:rPr>
      </w:pPr>
      <w:r w:rsidRPr="00E03B13">
        <w:rPr>
          <w:rFonts w:ascii="Arial" w:hAnsi="Arial" w:cs="Arial"/>
        </w:rPr>
        <w:t>____________________________</w:t>
      </w:r>
    </w:p>
    <w:p w14:paraId="526F6D52"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sz w:val="20"/>
          <w:szCs w:val="20"/>
        </w:rPr>
      </w:pPr>
      <w:r w:rsidRPr="00E03B13">
        <w:rPr>
          <w:rFonts w:ascii="Arial" w:hAnsi="Arial" w:cs="Arial"/>
          <w:snapToGrid w:val="0"/>
          <w:sz w:val="20"/>
          <w:szCs w:val="20"/>
        </w:rPr>
        <w:t>(Station/Post Office)</w:t>
      </w:r>
    </w:p>
    <w:p w14:paraId="17C1B8E2"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szCs w:val="20"/>
        </w:rPr>
      </w:pPr>
    </w:p>
    <w:p w14:paraId="7DDE849F"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szCs w:val="20"/>
        </w:rPr>
      </w:pPr>
      <w:r w:rsidRPr="00E03B13">
        <w:rPr>
          <w:rFonts w:ascii="Arial" w:hAnsi="Arial" w:cs="Arial"/>
          <w:snapToGrid w:val="0"/>
          <w:szCs w:val="20"/>
        </w:rPr>
        <w:t>Manager/Supervisor _______________________,</w:t>
      </w:r>
    </w:p>
    <w:p w14:paraId="5C92D5C0"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rPr>
      </w:pPr>
    </w:p>
    <w:p w14:paraId="081F08AF"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rPr>
      </w:pPr>
      <w:r w:rsidRPr="00E03B13">
        <w:rPr>
          <w:rFonts w:ascii="Arial" w:hAnsi="Arial" w:cs="Arial"/>
          <w:snapToGrid w:val="0"/>
        </w:rPr>
        <w:t xml:space="preserve">Pursuant to Article </w:t>
      </w:r>
      <w:r w:rsidRPr="00E03B13">
        <w:rPr>
          <w:rFonts w:ascii="Arial" w:hAnsi="Arial" w:cs="Arial"/>
        </w:rPr>
        <w:t xml:space="preserve">17 of </w:t>
      </w:r>
      <w:r w:rsidRPr="00E03B13">
        <w:rPr>
          <w:rFonts w:ascii="Arial" w:hAnsi="Arial" w:cs="Arial"/>
          <w:snapToGrid w:val="0"/>
        </w:rPr>
        <w:t>the National Agreement, I am requesting</w:t>
      </w:r>
      <w:r w:rsidRPr="00E03B13">
        <w:rPr>
          <w:rFonts w:ascii="Arial" w:hAnsi="Arial" w:cs="Arial"/>
        </w:rPr>
        <w:t xml:space="preserve"> the following </w:t>
      </w:r>
      <w:r w:rsidRPr="00E03B13">
        <w:rPr>
          <w:rFonts w:ascii="Arial" w:hAnsi="Arial" w:cs="Arial"/>
          <w:snapToGrid w:val="0"/>
        </w:rPr>
        <w:t>steward time to</w:t>
      </w:r>
      <w:r w:rsidRPr="00E03B13">
        <w:rPr>
          <w:rFonts w:ascii="Arial" w:hAnsi="Arial" w:cs="Arial"/>
        </w:rPr>
        <w:t xml:space="preserve"> investigate a grievance.  </w:t>
      </w:r>
      <w:r w:rsidRPr="00E03B13">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299CE490"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rPr>
      </w:pPr>
    </w:p>
    <w:p w14:paraId="02F92AA1"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rPr>
      </w:pPr>
      <w:r w:rsidRPr="00E03B13">
        <w:rPr>
          <w:rFonts w:ascii="Arial" w:hAnsi="Arial" w:cs="Arial"/>
          <w:snapToGrid w:val="0"/>
        </w:rPr>
        <w:t xml:space="preserve">Your cooperation in this matter will be greatly appreciated. </w:t>
      </w:r>
      <w:r w:rsidR="0031490B">
        <w:rPr>
          <w:rFonts w:ascii="Arial" w:hAnsi="Arial" w:cs="Arial"/>
          <w:snapToGrid w:val="0"/>
        </w:rPr>
        <w:t xml:space="preserve"> </w:t>
      </w:r>
      <w:r w:rsidRPr="00E03B13">
        <w:rPr>
          <w:rFonts w:ascii="Arial" w:hAnsi="Arial" w:cs="Arial"/>
          <w:snapToGrid w:val="0"/>
        </w:rPr>
        <w:t>If you have any questions concerning this request, or if I may be of assistance to you in some other way, please feel free to contact me.</w:t>
      </w:r>
    </w:p>
    <w:p w14:paraId="2BE50C73"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rPr>
      </w:pPr>
    </w:p>
    <w:p w14:paraId="0D1B66D5"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szCs w:val="20"/>
        </w:rPr>
      </w:pPr>
      <w:r w:rsidRPr="00E03B13">
        <w:rPr>
          <w:rFonts w:ascii="Arial" w:hAnsi="Arial" w:cs="Arial"/>
          <w:snapToGrid w:val="0"/>
          <w:szCs w:val="20"/>
        </w:rPr>
        <w:t>Sincerely,</w:t>
      </w:r>
    </w:p>
    <w:p w14:paraId="6F44B5B2"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szCs w:val="20"/>
        </w:rPr>
      </w:pPr>
    </w:p>
    <w:p w14:paraId="39FB4FF8"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szCs w:val="20"/>
        </w:rPr>
      </w:pPr>
      <w:r w:rsidRPr="00E03B13">
        <w:rPr>
          <w:rFonts w:ascii="Arial" w:hAnsi="Arial" w:cs="Arial"/>
          <w:snapToGrid w:val="0"/>
          <w:szCs w:val="20"/>
        </w:rPr>
        <w:t>______________________Request received by: _________________________</w:t>
      </w:r>
    </w:p>
    <w:p w14:paraId="7937C2EB" w14:textId="77777777" w:rsidR="000D6851" w:rsidRPr="00E03B13" w:rsidRDefault="000D6851" w:rsidP="00E03B13">
      <w:pPr>
        <w:widowControl w:val="0"/>
        <w:overflowPunct w:val="0"/>
        <w:autoSpaceDE w:val="0"/>
        <w:autoSpaceDN w:val="0"/>
        <w:adjustRightInd w:val="0"/>
        <w:textAlignment w:val="baseline"/>
        <w:rPr>
          <w:rFonts w:ascii="Arial" w:hAnsi="Arial" w:cs="Arial"/>
          <w:snapToGrid w:val="0"/>
          <w:szCs w:val="20"/>
        </w:rPr>
      </w:pPr>
      <w:r w:rsidRPr="00E03B13">
        <w:rPr>
          <w:rFonts w:ascii="Arial" w:hAnsi="Arial" w:cs="Arial"/>
          <w:snapToGrid w:val="0"/>
          <w:szCs w:val="20"/>
        </w:rPr>
        <w:t>Shop Steward</w:t>
      </w:r>
    </w:p>
    <w:p w14:paraId="6B3DABCD" w14:textId="77777777" w:rsidR="000D6851" w:rsidRPr="00E03B13" w:rsidRDefault="000D6851" w:rsidP="00E03B13">
      <w:pPr>
        <w:widowControl w:val="0"/>
        <w:overflowPunct w:val="0"/>
        <w:autoSpaceDE w:val="0"/>
        <w:autoSpaceDN w:val="0"/>
        <w:adjustRightInd w:val="0"/>
        <w:ind w:left="6030" w:hanging="6030"/>
        <w:textAlignment w:val="baseline"/>
        <w:rPr>
          <w:rFonts w:ascii="Arial" w:hAnsi="Arial" w:cs="Arial"/>
          <w:snapToGrid w:val="0"/>
          <w:szCs w:val="20"/>
        </w:rPr>
      </w:pPr>
      <w:r w:rsidRPr="00E03B13">
        <w:rPr>
          <w:rFonts w:ascii="Arial" w:hAnsi="Arial" w:cs="Arial"/>
          <w:snapToGrid w:val="0"/>
          <w:szCs w:val="20"/>
        </w:rPr>
        <w:t>NALC                                                                     Date: ___________________</w:t>
      </w:r>
    </w:p>
    <w:p w14:paraId="37F4D02F" w14:textId="77777777" w:rsidR="000D6851" w:rsidRPr="00E03B13" w:rsidRDefault="000D6851" w:rsidP="00E03B13">
      <w:pPr>
        <w:widowControl w:val="0"/>
        <w:overflowPunct w:val="0"/>
        <w:autoSpaceDE w:val="0"/>
        <w:autoSpaceDN w:val="0"/>
        <w:adjustRightInd w:val="0"/>
        <w:textAlignment w:val="baseline"/>
        <w:rPr>
          <w:rFonts w:ascii="Arial" w:hAnsi="Arial" w:cs="Arial"/>
        </w:rPr>
      </w:pPr>
    </w:p>
    <w:p w14:paraId="45E36687" w14:textId="77777777" w:rsidR="003F4F8D" w:rsidRPr="00E03B13" w:rsidRDefault="003F4F8D" w:rsidP="00E03B13">
      <w:pPr>
        <w:widowControl w:val="0"/>
        <w:ind w:left="3600"/>
        <w:jc w:val="center"/>
        <w:rPr>
          <w:rFonts w:ascii="Arial" w:hAnsi="Arial" w:cs="Arial"/>
          <w:snapToGrid w:val="0"/>
        </w:rPr>
      </w:pPr>
    </w:p>
    <w:p w14:paraId="3FE11F83" w14:textId="77777777" w:rsidR="003F4F8D" w:rsidRPr="00E03B13" w:rsidRDefault="003F4F8D" w:rsidP="00E03B13">
      <w:pPr>
        <w:widowControl w:val="0"/>
        <w:rPr>
          <w:rFonts w:ascii="Arial" w:hAnsi="Arial" w:cs="Arial"/>
          <w:snapToGrid w:val="0"/>
        </w:rPr>
      </w:pPr>
    </w:p>
    <w:sectPr w:rsidR="003F4F8D" w:rsidRPr="00E03B1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F6E"/>
    <w:multiLevelType w:val="hybridMultilevel"/>
    <w:tmpl w:val="996E7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124BF"/>
    <w:multiLevelType w:val="multilevel"/>
    <w:tmpl w:val="E4425DEA"/>
    <w:lvl w:ilvl="0">
      <w:start w:val="5"/>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AD04241"/>
    <w:multiLevelType w:val="hybridMultilevel"/>
    <w:tmpl w:val="E1422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291D52"/>
    <w:multiLevelType w:val="hybridMultilevel"/>
    <w:tmpl w:val="7F9AC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42CCC"/>
    <w:multiLevelType w:val="hybridMultilevel"/>
    <w:tmpl w:val="9D00B38E"/>
    <w:lvl w:ilvl="0" w:tplc="E2C43A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73E16"/>
    <w:multiLevelType w:val="hybridMultilevel"/>
    <w:tmpl w:val="140A4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47C74F2"/>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24C00AC0"/>
    <w:multiLevelType w:val="hybridMultilevel"/>
    <w:tmpl w:val="7A5A364C"/>
    <w:lvl w:ilvl="0" w:tplc="BFEE850E">
      <w:start w:val="1"/>
      <w:numFmt w:val="decimal"/>
      <w:lvlText w:val="%1."/>
      <w:lvlJc w:val="left"/>
      <w:pPr>
        <w:ind w:left="720" w:hanging="360"/>
      </w:pPr>
      <w:rPr>
        <w:rFonts w:hint="default"/>
      </w:rPr>
    </w:lvl>
    <w:lvl w:ilvl="1" w:tplc="FB9E9B9C" w:tentative="1">
      <w:start w:val="1"/>
      <w:numFmt w:val="lowerLetter"/>
      <w:lvlText w:val="%2."/>
      <w:lvlJc w:val="left"/>
      <w:pPr>
        <w:ind w:left="1440" w:hanging="360"/>
      </w:pPr>
    </w:lvl>
    <w:lvl w:ilvl="2" w:tplc="38A69724" w:tentative="1">
      <w:start w:val="1"/>
      <w:numFmt w:val="lowerRoman"/>
      <w:lvlText w:val="%3."/>
      <w:lvlJc w:val="right"/>
      <w:pPr>
        <w:ind w:left="2160" w:hanging="180"/>
      </w:pPr>
    </w:lvl>
    <w:lvl w:ilvl="3" w:tplc="B67AE570" w:tentative="1">
      <w:start w:val="1"/>
      <w:numFmt w:val="decimal"/>
      <w:lvlText w:val="%4."/>
      <w:lvlJc w:val="left"/>
      <w:pPr>
        <w:ind w:left="2880" w:hanging="360"/>
      </w:pPr>
    </w:lvl>
    <w:lvl w:ilvl="4" w:tplc="91E46484" w:tentative="1">
      <w:start w:val="1"/>
      <w:numFmt w:val="lowerLetter"/>
      <w:lvlText w:val="%5."/>
      <w:lvlJc w:val="left"/>
      <w:pPr>
        <w:ind w:left="3600" w:hanging="360"/>
      </w:pPr>
    </w:lvl>
    <w:lvl w:ilvl="5" w:tplc="B90231DC" w:tentative="1">
      <w:start w:val="1"/>
      <w:numFmt w:val="lowerRoman"/>
      <w:lvlText w:val="%6."/>
      <w:lvlJc w:val="right"/>
      <w:pPr>
        <w:ind w:left="4320" w:hanging="180"/>
      </w:pPr>
    </w:lvl>
    <w:lvl w:ilvl="6" w:tplc="3A6C953C" w:tentative="1">
      <w:start w:val="1"/>
      <w:numFmt w:val="decimal"/>
      <w:lvlText w:val="%7."/>
      <w:lvlJc w:val="left"/>
      <w:pPr>
        <w:ind w:left="5040" w:hanging="360"/>
      </w:pPr>
    </w:lvl>
    <w:lvl w:ilvl="7" w:tplc="BD7A6AA4" w:tentative="1">
      <w:start w:val="1"/>
      <w:numFmt w:val="lowerLetter"/>
      <w:lvlText w:val="%8."/>
      <w:lvlJc w:val="left"/>
      <w:pPr>
        <w:ind w:left="5760" w:hanging="360"/>
      </w:pPr>
    </w:lvl>
    <w:lvl w:ilvl="8" w:tplc="760E75C0" w:tentative="1">
      <w:start w:val="1"/>
      <w:numFmt w:val="lowerRoman"/>
      <w:lvlText w:val="%9."/>
      <w:lvlJc w:val="right"/>
      <w:pPr>
        <w:ind w:left="6480" w:hanging="180"/>
      </w:pPr>
    </w:lvl>
  </w:abstractNum>
  <w:abstractNum w:abstractNumId="12" w15:restartNumberingAfterBreak="0">
    <w:nsid w:val="269C6716"/>
    <w:multiLevelType w:val="multilevel"/>
    <w:tmpl w:val="3F7A77D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b w:val="0"/>
        <w:bCs w:val="0"/>
      </w:rPr>
    </w:lvl>
    <w:lvl w:ilvl="4">
      <w:start w:val="1"/>
      <w:numFmt w:val="decimal"/>
      <w:lvlText w:val="%5."/>
      <w:lvlJc w:val="left"/>
      <w:pPr>
        <w:tabs>
          <w:tab w:val="num" w:pos="3600"/>
        </w:tabs>
        <w:ind w:left="3600" w:hanging="360"/>
      </w:pPr>
      <w:rPr>
        <w:rFonts w:ascii="Times New Roman" w:eastAsia="Times New Roman" w:hAnsi="Times New Roman"/>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14"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9565FD"/>
    <w:multiLevelType w:val="hybridMultilevel"/>
    <w:tmpl w:val="2C6698DA"/>
    <w:lvl w:ilvl="0" w:tplc="5438505A">
      <w:start w:val="1"/>
      <w:numFmt w:val="decimal"/>
      <w:lvlText w:val="%1."/>
      <w:lvlJc w:val="left"/>
      <w:pPr>
        <w:tabs>
          <w:tab w:val="num" w:pos="720"/>
        </w:tabs>
        <w:ind w:left="720" w:hanging="360"/>
      </w:pPr>
      <w:rPr>
        <w:rFonts w:hint="default"/>
      </w:rPr>
    </w:lvl>
    <w:lvl w:ilvl="1" w:tplc="0E4E4008" w:tentative="1">
      <w:start w:val="1"/>
      <w:numFmt w:val="lowerLetter"/>
      <w:lvlText w:val="%2."/>
      <w:lvlJc w:val="left"/>
      <w:pPr>
        <w:tabs>
          <w:tab w:val="num" w:pos="1440"/>
        </w:tabs>
        <w:ind w:left="1440" w:hanging="360"/>
      </w:pPr>
    </w:lvl>
    <w:lvl w:ilvl="2" w:tplc="FD322602" w:tentative="1">
      <w:start w:val="1"/>
      <w:numFmt w:val="lowerRoman"/>
      <w:lvlText w:val="%3."/>
      <w:lvlJc w:val="right"/>
      <w:pPr>
        <w:tabs>
          <w:tab w:val="num" w:pos="2160"/>
        </w:tabs>
        <w:ind w:left="2160" w:hanging="180"/>
      </w:pPr>
    </w:lvl>
    <w:lvl w:ilvl="3" w:tplc="87625D44" w:tentative="1">
      <w:start w:val="1"/>
      <w:numFmt w:val="decimal"/>
      <w:lvlText w:val="%4."/>
      <w:lvlJc w:val="left"/>
      <w:pPr>
        <w:tabs>
          <w:tab w:val="num" w:pos="2880"/>
        </w:tabs>
        <w:ind w:left="2880" w:hanging="360"/>
      </w:pPr>
    </w:lvl>
    <w:lvl w:ilvl="4" w:tplc="59A46118" w:tentative="1">
      <w:start w:val="1"/>
      <w:numFmt w:val="lowerLetter"/>
      <w:lvlText w:val="%5."/>
      <w:lvlJc w:val="left"/>
      <w:pPr>
        <w:tabs>
          <w:tab w:val="num" w:pos="3600"/>
        </w:tabs>
        <w:ind w:left="3600" w:hanging="360"/>
      </w:pPr>
    </w:lvl>
    <w:lvl w:ilvl="5" w:tplc="651A2FC2" w:tentative="1">
      <w:start w:val="1"/>
      <w:numFmt w:val="lowerRoman"/>
      <w:lvlText w:val="%6."/>
      <w:lvlJc w:val="right"/>
      <w:pPr>
        <w:tabs>
          <w:tab w:val="num" w:pos="4320"/>
        </w:tabs>
        <w:ind w:left="4320" w:hanging="180"/>
      </w:pPr>
    </w:lvl>
    <w:lvl w:ilvl="6" w:tplc="6B6C8E82" w:tentative="1">
      <w:start w:val="1"/>
      <w:numFmt w:val="decimal"/>
      <w:lvlText w:val="%7."/>
      <w:lvlJc w:val="left"/>
      <w:pPr>
        <w:tabs>
          <w:tab w:val="num" w:pos="5040"/>
        </w:tabs>
        <w:ind w:left="5040" w:hanging="360"/>
      </w:pPr>
    </w:lvl>
    <w:lvl w:ilvl="7" w:tplc="8A823CF8" w:tentative="1">
      <w:start w:val="1"/>
      <w:numFmt w:val="lowerLetter"/>
      <w:lvlText w:val="%8."/>
      <w:lvlJc w:val="left"/>
      <w:pPr>
        <w:tabs>
          <w:tab w:val="num" w:pos="5760"/>
        </w:tabs>
        <w:ind w:left="5760" w:hanging="360"/>
      </w:pPr>
    </w:lvl>
    <w:lvl w:ilvl="8" w:tplc="4B16F1BE" w:tentative="1">
      <w:start w:val="1"/>
      <w:numFmt w:val="lowerRoman"/>
      <w:lvlText w:val="%9."/>
      <w:lvlJc w:val="right"/>
      <w:pPr>
        <w:tabs>
          <w:tab w:val="num" w:pos="6480"/>
        </w:tabs>
        <w:ind w:left="6480" w:hanging="180"/>
      </w:pPr>
    </w:lvl>
  </w:abstractNum>
  <w:abstractNum w:abstractNumId="16" w15:restartNumberingAfterBreak="0">
    <w:nsid w:val="307B175C"/>
    <w:multiLevelType w:val="multilevel"/>
    <w:tmpl w:val="CD109C2A"/>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17514F5"/>
    <w:multiLevelType w:val="hybridMultilevel"/>
    <w:tmpl w:val="278A5B96"/>
    <w:lvl w:ilvl="0" w:tplc="6C7EB5CC">
      <w:start w:val="1"/>
      <w:numFmt w:val="decimal"/>
      <w:lvlText w:val="%1."/>
      <w:lvlJc w:val="left"/>
      <w:pPr>
        <w:ind w:left="720" w:hanging="360"/>
      </w:pPr>
      <w:rPr>
        <w:rFonts w:hint="default"/>
      </w:rPr>
    </w:lvl>
    <w:lvl w:ilvl="1" w:tplc="C248FCF2" w:tentative="1">
      <w:start w:val="1"/>
      <w:numFmt w:val="lowerLetter"/>
      <w:lvlText w:val="%2."/>
      <w:lvlJc w:val="left"/>
      <w:pPr>
        <w:ind w:left="1440" w:hanging="360"/>
      </w:pPr>
    </w:lvl>
    <w:lvl w:ilvl="2" w:tplc="97F038AA" w:tentative="1">
      <w:start w:val="1"/>
      <w:numFmt w:val="lowerRoman"/>
      <w:lvlText w:val="%3."/>
      <w:lvlJc w:val="right"/>
      <w:pPr>
        <w:ind w:left="2160" w:hanging="180"/>
      </w:pPr>
    </w:lvl>
    <w:lvl w:ilvl="3" w:tplc="4218EA8E" w:tentative="1">
      <w:start w:val="1"/>
      <w:numFmt w:val="decimal"/>
      <w:lvlText w:val="%4."/>
      <w:lvlJc w:val="left"/>
      <w:pPr>
        <w:ind w:left="2880" w:hanging="360"/>
      </w:pPr>
    </w:lvl>
    <w:lvl w:ilvl="4" w:tplc="EBD62038" w:tentative="1">
      <w:start w:val="1"/>
      <w:numFmt w:val="lowerLetter"/>
      <w:lvlText w:val="%5."/>
      <w:lvlJc w:val="left"/>
      <w:pPr>
        <w:ind w:left="3600" w:hanging="360"/>
      </w:pPr>
    </w:lvl>
    <w:lvl w:ilvl="5" w:tplc="78248C52" w:tentative="1">
      <w:start w:val="1"/>
      <w:numFmt w:val="lowerRoman"/>
      <w:lvlText w:val="%6."/>
      <w:lvlJc w:val="right"/>
      <w:pPr>
        <w:ind w:left="4320" w:hanging="180"/>
      </w:pPr>
    </w:lvl>
    <w:lvl w:ilvl="6" w:tplc="A2A8B338" w:tentative="1">
      <w:start w:val="1"/>
      <w:numFmt w:val="decimal"/>
      <w:lvlText w:val="%7."/>
      <w:lvlJc w:val="left"/>
      <w:pPr>
        <w:ind w:left="5040" w:hanging="360"/>
      </w:pPr>
    </w:lvl>
    <w:lvl w:ilvl="7" w:tplc="F8F67FD8" w:tentative="1">
      <w:start w:val="1"/>
      <w:numFmt w:val="lowerLetter"/>
      <w:lvlText w:val="%8."/>
      <w:lvlJc w:val="left"/>
      <w:pPr>
        <w:ind w:left="5760" w:hanging="360"/>
      </w:pPr>
    </w:lvl>
    <w:lvl w:ilvl="8" w:tplc="0D20E604" w:tentative="1">
      <w:start w:val="1"/>
      <w:numFmt w:val="lowerRoman"/>
      <w:lvlText w:val="%9."/>
      <w:lvlJc w:val="right"/>
      <w:pPr>
        <w:ind w:left="6480" w:hanging="180"/>
      </w:pPr>
    </w:lvl>
  </w:abstractNum>
  <w:abstractNum w:abstractNumId="1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CF23E2"/>
    <w:multiLevelType w:val="multilevel"/>
    <w:tmpl w:val="3206809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8972F6C"/>
    <w:multiLevelType w:val="singleLevel"/>
    <w:tmpl w:val="0409000F"/>
    <w:lvl w:ilvl="0">
      <w:start w:val="1"/>
      <w:numFmt w:val="decimal"/>
      <w:lvlText w:val="%1."/>
      <w:lvlJc w:val="left"/>
      <w:pPr>
        <w:ind w:left="720" w:hanging="360"/>
      </w:pPr>
      <w:rPr>
        <w:rFonts w:hint="default"/>
      </w:rPr>
    </w:lvl>
  </w:abstractNum>
  <w:abstractNum w:abstractNumId="21" w15:restartNumberingAfterBreak="0">
    <w:nsid w:val="39EA186F"/>
    <w:multiLevelType w:val="hybridMultilevel"/>
    <w:tmpl w:val="06FEA0C6"/>
    <w:lvl w:ilvl="0" w:tplc="32124FEC">
      <w:start w:val="1"/>
      <w:numFmt w:val="decimal"/>
      <w:lvlText w:val="%1."/>
      <w:lvlJc w:val="left"/>
      <w:pPr>
        <w:ind w:left="720" w:hanging="360"/>
      </w:pPr>
      <w:rPr>
        <w:rFonts w:ascii="Times New Roman" w:eastAsia="Times New Roman" w:hAnsi="Times New Roman" w:cs="Times New Roman"/>
        <w:b w:val="0"/>
        <w:sz w:val="24"/>
        <w:szCs w:val="24"/>
      </w:rPr>
    </w:lvl>
    <w:lvl w:ilvl="1" w:tplc="80385CC8" w:tentative="1">
      <w:start w:val="1"/>
      <w:numFmt w:val="lowerLetter"/>
      <w:lvlText w:val="%2."/>
      <w:lvlJc w:val="left"/>
      <w:pPr>
        <w:ind w:left="1440" w:hanging="360"/>
      </w:pPr>
    </w:lvl>
    <w:lvl w:ilvl="2" w:tplc="C5B66AD6" w:tentative="1">
      <w:start w:val="1"/>
      <w:numFmt w:val="lowerRoman"/>
      <w:lvlText w:val="%3."/>
      <w:lvlJc w:val="right"/>
      <w:pPr>
        <w:ind w:left="2160" w:hanging="180"/>
      </w:pPr>
    </w:lvl>
    <w:lvl w:ilvl="3" w:tplc="F89AE528" w:tentative="1">
      <w:start w:val="1"/>
      <w:numFmt w:val="decimal"/>
      <w:lvlText w:val="%4."/>
      <w:lvlJc w:val="left"/>
      <w:pPr>
        <w:ind w:left="2880" w:hanging="360"/>
      </w:pPr>
    </w:lvl>
    <w:lvl w:ilvl="4" w:tplc="AF0253E6" w:tentative="1">
      <w:start w:val="1"/>
      <w:numFmt w:val="lowerLetter"/>
      <w:lvlText w:val="%5."/>
      <w:lvlJc w:val="left"/>
      <w:pPr>
        <w:ind w:left="3600" w:hanging="360"/>
      </w:pPr>
    </w:lvl>
    <w:lvl w:ilvl="5" w:tplc="07F6E57E" w:tentative="1">
      <w:start w:val="1"/>
      <w:numFmt w:val="lowerRoman"/>
      <w:lvlText w:val="%6."/>
      <w:lvlJc w:val="right"/>
      <w:pPr>
        <w:ind w:left="4320" w:hanging="180"/>
      </w:pPr>
    </w:lvl>
    <w:lvl w:ilvl="6" w:tplc="BE2896C6" w:tentative="1">
      <w:start w:val="1"/>
      <w:numFmt w:val="decimal"/>
      <w:lvlText w:val="%7."/>
      <w:lvlJc w:val="left"/>
      <w:pPr>
        <w:ind w:left="5040" w:hanging="360"/>
      </w:pPr>
    </w:lvl>
    <w:lvl w:ilvl="7" w:tplc="9B5C92C0" w:tentative="1">
      <w:start w:val="1"/>
      <w:numFmt w:val="lowerLetter"/>
      <w:lvlText w:val="%8."/>
      <w:lvlJc w:val="left"/>
      <w:pPr>
        <w:ind w:left="5760" w:hanging="360"/>
      </w:pPr>
    </w:lvl>
    <w:lvl w:ilvl="8" w:tplc="78827C74" w:tentative="1">
      <w:start w:val="1"/>
      <w:numFmt w:val="lowerRoman"/>
      <w:lvlText w:val="%9."/>
      <w:lvlJc w:val="right"/>
      <w:pPr>
        <w:ind w:left="6480" w:hanging="180"/>
      </w:pPr>
    </w:lvl>
  </w:abstractNum>
  <w:abstractNum w:abstractNumId="22" w15:restartNumberingAfterBreak="0">
    <w:nsid w:val="446B0386"/>
    <w:multiLevelType w:val="hybridMultilevel"/>
    <w:tmpl w:val="ABAA2506"/>
    <w:lvl w:ilvl="0" w:tplc="B10823C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183434"/>
    <w:multiLevelType w:val="hybridMultilevel"/>
    <w:tmpl w:val="60D66CE4"/>
    <w:lvl w:ilvl="0" w:tplc="E27C5E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EC161A"/>
    <w:multiLevelType w:val="hybridMultilevel"/>
    <w:tmpl w:val="D71A7E5C"/>
    <w:lvl w:ilvl="0" w:tplc="5076288E">
      <w:start w:val="1"/>
      <w:numFmt w:val="decimal"/>
      <w:lvlText w:val="%1."/>
      <w:lvlJc w:val="left"/>
      <w:pPr>
        <w:ind w:left="720" w:hanging="360"/>
      </w:pPr>
      <w:rPr>
        <w:rFonts w:hint="default"/>
        <w:b w:val="0"/>
        <w:sz w:val="24"/>
      </w:rPr>
    </w:lvl>
    <w:lvl w:ilvl="1" w:tplc="1E4A415A" w:tentative="1">
      <w:start w:val="1"/>
      <w:numFmt w:val="lowerLetter"/>
      <w:lvlText w:val="%2."/>
      <w:lvlJc w:val="left"/>
      <w:pPr>
        <w:ind w:left="1440" w:hanging="360"/>
      </w:pPr>
    </w:lvl>
    <w:lvl w:ilvl="2" w:tplc="A68259FE" w:tentative="1">
      <w:start w:val="1"/>
      <w:numFmt w:val="lowerRoman"/>
      <w:lvlText w:val="%3."/>
      <w:lvlJc w:val="right"/>
      <w:pPr>
        <w:ind w:left="2160" w:hanging="180"/>
      </w:pPr>
    </w:lvl>
    <w:lvl w:ilvl="3" w:tplc="C1D460C6" w:tentative="1">
      <w:start w:val="1"/>
      <w:numFmt w:val="decimal"/>
      <w:lvlText w:val="%4."/>
      <w:lvlJc w:val="left"/>
      <w:pPr>
        <w:ind w:left="2880" w:hanging="360"/>
      </w:pPr>
    </w:lvl>
    <w:lvl w:ilvl="4" w:tplc="18AC03C8" w:tentative="1">
      <w:start w:val="1"/>
      <w:numFmt w:val="lowerLetter"/>
      <w:lvlText w:val="%5."/>
      <w:lvlJc w:val="left"/>
      <w:pPr>
        <w:ind w:left="3600" w:hanging="360"/>
      </w:pPr>
    </w:lvl>
    <w:lvl w:ilvl="5" w:tplc="829C06D0" w:tentative="1">
      <w:start w:val="1"/>
      <w:numFmt w:val="lowerRoman"/>
      <w:lvlText w:val="%6."/>
      <w:lvlJc w:val="right"/>
      <w:pPr>
        <w:ind w:left="4320" w:hanging="180"/>
      </w:pPr>
    </w:lvl>
    <w:lvl w:ilvl="6" w:tplc="BF328E14" w:tentative="1">
      <w:start w:val="1"/>
      <w:numFmt w:val="decimal"/>
      <w:lvlText w:val="%7."/>
      <w:lvlJc w:val="left"/>
      <w:pPr>
        <w:ind w:left="5040" w:hanging="360"/>
      </w:pPr>
    </w:lvl>
    <w:lvl w:ilvl="7" w:tplc="33AA7684" w:tentative="1">
      <w:start w:val="1"/>
      <w:numFmt w:val="lowerLetter"/>
      <w:lvlText w:val="%8."/>
      <w:lvlJc w:val="left"/>
      <w:pPr>
        <w:ind w:left="5760" w:hanging="360"/>
      </w:pPr>
    </w:lvl>
    <w:lvl w:ilvl="8" w:tplc="3D5C3CC8" w:tentative="1">
      <w:start w:val="1"/>
      <w:numFmt w:val="lowerRoman"/>
      <w:lvlText w:val="%9."/>
      <w:lvlJc w:val="right"/>
      <w:pPr>
        <w:ind w:left="6480" w:hanging="180"/>
      </w:pPr>
    </w:lvl>
  </w:abstractNum>
  <w:abstractNum w:abstractNumId="25" w15:restartNumberingAfterBreak="0">
    <w:nsid w:val="50C011B8"/>
    <w:multiLevelType w:val="hybridMultilevel"/>
    <w:tmpl w:val="F118A8C8"/>
    <w:lvl w:ilvl="0" w:tplc="16D07834">
      <w:start w:val="4"/>
      <w:numFmt w:val="decimal"/>
      <w:lvlText w:val="%1."/>
      <w:lvlJc w:val="left"/>
      <w:pPr>
        <w:ind w:left="720" w:hanging="360"/>
      </w:pPr>
      <w:rPr>
        <w:rFonts w:hint="default"/>
      </w:rPr>
    </w:lvl>
    <w:lvl w:ilvl="1" w:tplc="EB828F50" w:tentative="1">
      <w:start w:val="1"/>
      <w:numFmt w:val="lowerLetter"/>
      <w:lvlText w:val="%2."/>
      <w:lvlJc w:val="left"/>
      <w:pPr>
        <w:ind w:left="1440" w:hanging="360"/>
      </w:pPr>
    </w:lvl>
    <w:lvl w:ilvl="2" w:tplc="597690C0" w:tentative="1">
      <w:start w:val="1"/>
      <w:numFmt w:val="lowerRoman"/>
      <w:lvlText w:val="%3."/>
      <w:lvlJc w:val="right"/>
      <w:pPr>
        <w:ind w:left="2160" w:hanging="180"/>
      </w:pPr>
    </w:lvl>
    <w:lvl w:ilvl="3" w:tplc="ADB0C9A2" w:tentative="1">
      <w:start w:val="1"/>
      <w:numFmt w:val="decimal"/>
      <w:lvlText w:val="%4."/>
      <w:lvlJc w:val="left"/>
      <w:pPr>
        <w:ind w:left="2880" w:hanging="360"/>
      </w:pPr>
    </w:lvl>
    <w:lvl w:ilvl="4" w:tplc="DCE4D70C" w:tentative="1">
      <w:start w:val="1"/>
      <w:numFmt w:val="lowerLetter"/>
      <w:lvlText w:val="%5."/>
      <w:lvlJc w:val="left"/>
      <w:pPr>
        <w:ind w:left="3600" w:hanging="360"/>
      </w:pPr>
    </w:lvl>
    <w:lvl w:ilvl="5" w:tplc="64102BAC" w:tentative="1">
      <w:start w:val="1"/>
      <w:numFmt w:val="lowerRoman"/>
      <w:lvlText w:val="%6."/>
      <w:lvlJc w:val="right"/>
      <w:pPr>
        <w:ind w:left="4320" w:hanging="180"/>
      </w:pPr>
    </w:lvl>
    <w:lvl w:ilvl="6" w:tplc="E4649356" w:tentative="1">
      <w:start w:val="1"/>
      <w:numFmt w:val="decimal"/>
      <w:lvlText w:val="%7."/>
      <w:lvlJc w:val="left"/>
      <w:pPr>
        <w:ind w:left="5040" w:hanging="360"/>
      </w:pPr>
    </w:lvl>
    <w:lvl w:ilvl="7" w:tplc="F4C4BB26" w:tentative="1">
      <w:start w:val="1"/>
      <w:numFmt w:val="lowerLetter"/>
      <w:lvlText w:val="%8."/>
      <w:lvlJc w:val="left"/>
      <w:pPr>
        <w:ind w:left="5760" w:hanging="360"/>
      </w:pPr>
    </w:lvl>
    <w:lvl w:ilvl="8" w:tplc="2FE0FC8E" w:tentative="1">
      <w:start w:val="1"/>
      <w:numFmt w:val="lowerRoman"/>
      <w:lvlText w:val="%9."/>
      <w:lvlJc w:val="right"/>
      <w:pPr>
        <w:ind w:left="6480" w:hanging="180"/>
      </w:pPr>
    </w:lvl>
  </w:abstractNum>
  <w:abstractNum w:abstractNumId="26" w15:restartNumberingAfterBreak="0">
    <w:nsid w:val="54F15E05"/>
    <w:multiLevelType w:val="hybridMultilevel"/>
    <w:tmpl w:val="06A2D08A"/>
    <w:lvl w:ilvl="0" w:tplc="5D8AE624">
      <w:start w:val="1"/>
      <w:numFmt w:val="decimal"/>
      <w:lvlText w:val="%1."/>
      <w:lvlJc w:val="left"/>
      <w:pPr>
        <w:ind w:left="720" w:hanging="360"/>
      </w:pPr>
      <w:rPr>
        <w:rFonts w:hint="default"/>
      </w:rPr>
    </w:lvl>
    <w:lvl w:ilvl="1" w:tplc="AC8AAD8E" w:tentative="1">
      <w:start w:val="1"/>
      <w:numFmt w:val="lowerLetter"/>
      <w:lvlText w:val="%2."/>
      <w:lvlJc w:val="left"/>
      <w:pPr>
        <w:ind w:left="1440" w:hanging="360"/>
      </w:pPr>
    </w:lvl>
    <w:lvl w:ilvl="2" w:tplc="AC20F1F6" w:tentative="1">
      <w:start w:val="1"/>
      <w:numFmt w:val="lowerRoman"/>
      <w:lvlText w:val="%3."/>
      <w:lvlJc w:val="right"/>
      <w:pPr>
        <w:ind w:left="2160" w:hanging="180"/>
      </w:pPr>
    </w:lvl>
    <w:lvl w:ilvl="3" w:tplc="F7CA8648" w:tentative="1">
      <w:start w:val="1"/>
      <w:numFmt w:val="decimal"/>
      <w:lvlText w:val="%4."/>
      <w:lvlJc w:val="left"/>
      <w:pPr>
        <w:ind w:left="2880" w:hanging="360"/>
      </w:pPr>
    </w:lvl>
    <w:lvl w:ilvl="4" w:tplc="E7427946" w:tentative="1">
      <w:start w:val="1"/>
      <w:numFmt w:val="lowerLetter"/>
      <w:lvlText w:val="%5."/>
      <w:lvlJc w:val="left"/>
      <w:pPr>
        <w:ind w:left="3600" w:hanging="360"/>
      </w:pPr>
    </w:lvl>
    <w:lvl w:ilvl="5" w:tplc="FFC26252" w:tentative="1">
      <w:start w:val="1"/>
      <w:numFmt w:val="lowerRoman"/>
      <w:lvlText w:val="%6."/>
      <w:lvlJc w:val="right"/>
      <w:pPr>
        <w:ind w:left="4320" w:hanging="180"/>
      </w:pPr>
    </w:lvl>
    <w:lvl w:ilvl="6" w:tplc="4FE469EA" w:tentative="1">
      <w:start w:val="1"/>
      <w:numFmt w:val="decimal"/>
      <w:lvlText w:val="%7."/>
      <w:lvlJc w:val="left"/>
      <w:pPr>
        <w:ind w:left="5040" w:hanging="360"/>
      </w:pPr>
    </w:lvl>
    <w:lvl w:ilvl="7" w:tplc="9A0E8636" w:tentative="1">
      <w:start w:val="1"/>
      <w:numFmt w:val="lowerLetter"/>
      <w:lvlText w:val="%8."/>
      <w:lvlJc w:val="left"/>
      <w:pPr>
        <w:ind w:left="5760" w:hanging="360"/>
      </w:pPr>
    </w:lvl>
    <w:lvl w:ilvl="8" w:tplc="5A34E834" w:tentative="1">
      <w:start w:val="1"/>
      <w:numFmt w:val="lowerRoman"/>
      <w:lvlText w:val="%9."/>
      <w:lvlJc w:val="right"/>
      <w:pPr>
        <w:ind w:left="6480" w:hanging="180"/>
      </w:pPr>
    </w:lvl>
  </w:abstractNum>
  <w:abstractNum w:abstractNumId="27" w15:restartNumberingAfterBreak="0">
    <w:nsid w:val="686A01E7"/>
    <w:multiLevelType w:val="hybridMultilevel"/>
    <w:tmpl w:val="4656D928"/>
    <w:lvl w:ilvl="0" w:tplc="469C331C">
      <w:start w:val="1"/>
      <w:numFmt w:val="decimal"/>
      <w:lvlText w:val="%1."/>
      <w:lvlJc w:val="left"/>
      <w:pPr>
        <w:tabs>
          <w:tab w:val="num" w:pos="720"/>
        </w:tabs>
        <w:ind w:left="720" w:hanging="360"/>
      </w:pPr>
      <w:rPr>
        <w:rFonts w:hint="default"/>
      </w:rPr>
    </w:lvl>
    <w:lvl w:ilvl="1" w:tplc="3D60E69E" w:tentative="1">
      <w:start w:val="1"/>
      <w:numFmt w:val="lowerLetter"/>
      <w:lvlText w:val="%2."/>
      <w:lvlJc w:val="left"/>
      <w:pPr>
        <w:tabs>
          <w:tab w:val="num" w:pos="1440"/>
        </w:tabs>
        <w:ind w:left="1440" w:hanging="360"/>
      </w:pPr>
    </w:lvl>
    <w:lvl w:ilvl="2" w:tplc="C8D4EE50" w:tentative="1">
      <w:start w:val="1"/>
      <w:numFmt w:val="lowerRoman"/>
      <w:lvlText w:val="%3."/>
      <w:lvlJc w:val="right"/>
      <w:pPr>
        <w:tabs>
          <w:tab w:val="num" w:pos="2160"/>
        </w:tabs>
        <w:ind w:left="2160" w:hanging="180"/>
      </w:pPr>
    </w:lvl>
    <w:lvl w:ilvl="3" w:tplc="257C9164" w:tentative="1">
      <w:start w:val="1"/>
      <w:numFmt w:val="decimal"/>
      <w:lvlText w:val="%4."/>
      <w:lvlJc w:val="left"/>
      <w:pPr>
        <w:tabs>
          <w:tab w:val="num" w:pos="2880"/>
        </w:tabs>
        <w:ind w:left="2880" w:hanging="360"/>
      </w:pPr>
    </w:lvl>
    <w:lvl w:ilvl="4" w:tplc="56E63F4E" w:tentative="1">
      <w:start w:val="1"/>
      <w:numFmt w:val="lowerLetter"/>
      <w:lvlText w:val="%5."/>
      <w:lvlJc w:val="left"/>
      <w:pPr>
        <w:tabs>
          <w:tab w:val="num" w:pos="3600"/>
        </w:tabs>
        <w:ind w:left="3600" w:hanging="360"/>
      </w:pPr>
    </w:lvl>
    <w:lvl w:ilvl="5" w:tplc="11381568" w:tentative="1">
      <w:start w:val="1"/>
      <w:numFmt w:val="lowerRoman"/>
      <w:lvlText w:val="%6."/>
      <w:lvlJc w:val="right"/>
      <w:pPr>
        <w:tabs>
          <w:tab w:val="num" w:pos="4320"/>
        </w:tabs>
        <w:ind w:left="4320" w:hanging="180"/>
      </w:pPr>
    </w:lvl>
    <w:lvl w:ilvl="6" w:tplc="830E521C" w:tentative="1">
      <w:start w:val="1"/>
      <w:numFmt w:val="decimal"/>
      <w:lvlText w:val="%7."/>
      <w:lvlJc w:val="left"/>
      <w:pPr>
        <w:tabs>
          <w:tab w:val="num" w:pos="5040"/>
        </w:tabs>
        <w:ind w:left="5040" w:hanging="360"/>
      </w:pPr>
    </w:lvl>
    <w:lvl w:ilvl="7" w:tplc="53AC5A38" w:tentative="1">
      <w:start w:val="1"/>
      <w:numFmt w:val="lowerLetter"/>
      <w:lvlText w:val="%8."/>
      <w:lvlJc w:val="left"/>
      <w:pPr>
        <w:tabs>
          <w:tab w:val="num" w:pos="5760"/>
        </w:tabs>
        <w:ind w:left="5760" w:hanging="360"/>
      </w:pPr>
    </w:lvl>
    <w:lvl w:ilvl="8" w:tplc="A30A4EE6" w:tentative="1">
      <w:start w:val="1"/>
      <w:numFmt w:val="lowerRoman"/>
      <w:lvlText w:val="%9."/>
      <w:lvlJc w:val="right"/>
      <w:pPr>
        <w:tabs>
          <w:tab w:val="num" w:pos="6480"/>
        </w:tabs>
        <w:ind w:left="6480" w:hanging="180"/>
      </w:pPr>
    </w:lvl>
  </w:abstractNum>
  <w:abstractNum w:abstractNumId="28" w15:restartNumberingAfterBreak="0">
    <w:nsid w:val="694708BA"/>
    <w:multiLevelType w:val="singleLevel"/>
    <w:tmpl w:val="36C0C8F0"/>
    <w:lvl w:ilvl="0">
      <w:start w:val="1"/>
      <w:numFmt w:val="decimal"/>
      <w:lvlText w:val="%1."/>
      <w:lvlJc w:val="left"/>
      <w:pPr>
        <w:tabs>
          <w:tab w:val="num" w:pos="360"/>
        </w:tabs>
        <w:ind w:left="360" w:hanging="360"/>
      </w:pPr>
      <w:rPr>
        <w:rFonts w:hint="default"/>
        <w:b w:val="0"/>
        <w:sz w:val="24"/>
        <w:szCs w:val="24"/>
      </w:rPr>
    </w:lvl>
  </w:abstractNum>
  <w:abstractNum w:abstractNumId="29" w15:restartNumberingAfterBreak="0">
    <w:nsid w:val="6E352417"/>
    <w:multiLevelType w:val="hybridMultilevel"/>
    <w:tmpl w:val="527A81FE"/>
    <w:lvl w:ilvl="0" w:tplc="F61E95C0">
      <w:start w:val="1"/>
      <w:numFmt w:val="decimal"/>
      <w:lvlText w:val="%1."/>
      <w:lvlJc w:val="left"/>
      <w:pPr>
        <w:ind w:left="720" w:hanging="360"/>
      </w:pPr>
      <w:rPr>
        <w:rFonts w:hint="default"/>
      </w:rPr>
    </w:lvl>
    <w:lvl w:ilvl="1" w:tplc="8940D8B2" w:tentative="1">
      <w:start w:val="1"/>
      <w:numFmt w:val="lowerLetter"/>
      <w:lvlText w:val="%2."/>
      <w:lvlJc w:val="left"/>
      <w:pPr>
        <w:ind w:left="1440" w:hanging="360"/>
      </w:pPr>
    </w:lvl>
    <w:lvl w:ilvl="2" w:tplc="C1F8F46E" w:tentative="1">
      <w:start w:val="1"/>
      <w:numFmt w:val="lowerRoman"/>
      <w:lvlText w:val="%3."/>
      <w:lvlJc w:val="right"/>
      <w:pPr>
        <w:ind w:left="2160" w:hanging="180"/>
      </w:pPr>
    </w:lvl>
    <w:lvl w:ilvl="3" w:tplc="DED2AC4A" w:tentative="1">
      <w:start w:val="1"/>
      <w:numFmt w:val="decimal"/>
      <w:lvlText w:val="%4."/>
      <w:lvlJc w:val="left"/>
      <w:pPr>
        <w:ind w:left="2880" w:hanging="360"/>
      </w:pPr>
    </w:lvl>
    <w:lvl w:ilvl="4" w:tplc="392EEFB6" w:tentative="1">
      <w:start w:val="1"/>
      <w:numFmt w:val="lowerLetter"/>
      <w:lvlText w:val="%5."/>
      <w:lvlJc w:val="left"/>
      <w:pPr>
        <w:ind w:left="3600" w:hanging="360"/>
      </w:pPr>
    </w:lvl>
    <w:lvl w:ilvl="5" w:tplc="DF2A0B70" w:tentative="1">
      <w:start w:val="1"/>
      <w:numFmt w:val="lowerRoman"/>
      <w:lvlText w:val="%6."/>
      <w:lvlJc w:val="right"/>
      <w:pPr>
        <w:ind w:left="4320" w:hanging="180"/>
      </w:pPr>
    </w:lvl>
    <w:lvl w:ilvl="6" w:tplc="3FD2D7DC" w:tentative="1">
      <w:start w:val="1"/>
      <w:numFmt w:val="decimal"/>
      <w:lvlText w:val="%7."/>
      <w:lvlJc w:val="left"/>
      <w:pPr>
        <w:ind w:left="5040" w:hanging="360"/>
      </w:pPr>
    </w:lvl>
    <w:lvl w:ilvl="7" w:tplc="C8C26E20" w:tentative="1">
      <w:start w:val="1"/>
      <w:numFmt w:val="lowerLetter"/>
      <w:lvlText w:val="%8."/>
      <w:lvlJc w:val="left"/>
      <w:pPr>
        <w:ind w:left="5760" w:hanging="360"/>
      </w:pPr>
    </w:lvl>
    <w:lvl w:ilvl="8" w:tplc="58CE416E" w:tentative="1">
      <w:start w:val="1"/>
      <w:numFmt w:val="lowerRoman"/>
      <w:lvlText w:val="%9."/>
      <w:lvlJc w:val="right"/>
      <w:pPr>
        <w:ind w:left="6480" w:hanging="180"/>
      </w:pPr>
    </w:lvl>
  </w:abstractNum>
  <w:abstractNum w:abstractNumId="30"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ED1BEB"/>
    <w:multiLevelType w:val="hybridMultilevel"/>
    <w:tmpl w:val="3A2AD956"/>
    <w:lvl w:ilvl="0" w:tplc="90FEE5EA">
      <w:start w:val="1"/>
      <w:numFmt w:val="decimal"/>
      <w:lvlText w:val="%1."/>
      <w:lvlJc w:val="left"/>
      <w:pPr>
        <w:ind w:left="720" w:hanging="360"/>
      </w:pPr>
      <w:rPr>
        <w:rFonts w:hint="default"/>
      </w:rPr>
    </w:lvl>
    <w:lvl w:ilvl="1" w:tplc="EFC2A6A8" w:tentative="1">
      <w:start w:val="1"/>
      <w:numFmt w:val="lowerLetter"/>
      <w:lvlText w:val="%2."/>
      <w:lvlJc w:val="left"/>
      <w:pPr>
        <w:ind w:left="1440" w:hanging="360"/>
      </w:pPr>
    </w:lvl>
    <w:lvl w:ilvl="2" w:tplc="E9F85EA4" w:tentative="1">
      <w:start w:val="1"/>
      <w:numFmt w:val="lowerRoman"/>
      <w:lvlText w:val="%3."/>
      <w:lvlJc w:val="right"/>
      <w:pPr>
        <w:ind w:left="2160" w:hanging="180"/>
      </w:pPr>
    </w:lvl>
    <w:lvl w:ilvl="3" w:tplc="14DE0A0C" w:tentative="1">
      <w:start w:val="1"/>
      <w:numFmt w:val="decimal"/>
      <w:lvlText w:val="%4."/>
      <w:lvlJc w:val="left"/>
      <w:pPr>
        <w:ind w:left="2880" w:hanging="360"/>
      </w:pPr>
    </w:lvl>
    <w:lvl w:ilvl="4" w:tplc="B25E3240" w:tentative="1">
      <w:start w:val="1"/>
      <w:numFmt w:val="lowerLetter"/>
      <w:lvlText w:val="%5."/>
      <w:lvlJc w:val="left"/>
      <w:pPr>
        <w:ind w:left="3600" w:hanging="360"/>
      </w:pPr>
    </w:lvl>
    <w:lvl w:ilvl="5" w:tplc="303AA8D2" w:tentative="1">
      <w:start w:val="1"/>
      <w:numFmt w:val="lowerRoman"/>
      <w:lvlText w:val="%6."/>
      <w:lvlJc w:val="right"/>
      <w:pPr>
        <w:ind w:left="4320" w:hanging="180"/>
      </w:pPr>
    </w:lvl>
    <w:lvl w:ilvl="6" w:tplc="056C630E" w:tentative="1">
      <w:start w:val="1"/>
      <w:numFmt w:val="decimal"/>
      <w:lvlText w:val="%7."/>
      <w:lvlJc w:val="left"/>
      <w:pPr>
        <w:ind w:left="5040" w:hanging="360"/>
      </w:pPr>
    </w:lvl>
    <w:lvl w:ilvl="7" w:tplc="7AFC8192" w:tentative="1">
      <w:start w:val="1"/>
      <w:numFmt w:val="lowerLetter"/>
      <w:lvlText w:val="%8."/>
      <w:lvlJc w:val="left"/>
      <w:pPr>
        <w:ind w:left="5760" w:hanging="360"/>
      </w:pPr>
    </w:lvl>
    <w:lvl w:ilvl="8" w:tplc="51385046" w:tentative="1">
      <w:start w:val="1"/>
      <w:numFmt w:val="lowerRoman"/>
      <w:lvlText w:val="%9."/>
      <w:lvlJc w:val="right"/>
      <w:pPr>
        <w:ind w:left="6480" w:hanging="180"/>
      </w:pPr>
    </w:lvl>
  </w:abstractNum>
  <w:abstractNum w:abstractNumId="32" w15:restartNumberingAfterBreak="0">
    <w:nsid w:val="7D7B22A1"/>
    <w:multiLevelType w:val="hybridMultilevel"/>
    <w:tmpl w:val="7A7A022A"/>
    <w:lvl w:ilvl="0" w:tplc="32124FEC">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2864852">
    <w:abstractNumId w:val="16"/>
  </w:num>
  <w:num w:numId="2" w16cid:durableId="2005667089">
    <w:abstractNumId w:val="9"/>
  </w:num>
  <w:num w:numId="3" w16cid:durableId="823426206">
    <w:abstractNumId w:val="12"/>
  </w:num>
  <w:num w:numId="4" w16cid:durableId="16585337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7367007">
    <w:abstractNumId w:val="1"/>
  </w:num>
  <w:num w:numId="6" w16cid:durableId="469327276">
    <w:abstractNumId w:val="20"/>
  </w:num>
  <w:num w:numId="7" w16cid:durableId="642855829">
    <w:abstractNumId w:val="28"/>
  </w:num>
  <w:num w:numId="8" w16cid:durableId="549534018">
    <w:abstractNumId w:val="4"/>
  </w:num>
  <w:num w:numId="9" w16cid:durableId="1220870984">
    <w:abstractNumId w:val="10"/>
  </w:num>
  <w:num w:numId="10" w16cid:durableId="906569863">
    <w:abstractNumId w:val="27"/>
  </w:num>
  <w:num w:numId="11" w16cid:durableId="497890867">
    <w:abstractNumId w:val="15"/>
  </w:num>
  <w:num w:numId="12" w16cid:durableId="1606225392">
    <w:abstractNumId w:val="25"/>
  </w:num>
  <w:num w:numId="13" w16cid:durableId="1400516971">
    <w:abstractNumId w:val="26"/>
  </w:num>
  <w:num w:numId="14" w16cid:durableId="22559451">
    <w:abstractNumId w:val="29"/>
  </w:num>
  <w:num w:numId="15" w16cid:durableId="105738300">
    <w:abstractNumId w:val="17"/>
  </w:num>
  <w:num w:numId="16" w16cid:durableId="691995316">
    <w:abstractNumId w:val="31"/>
  </w:num>
  <w:num w:numId="17" w16cid:durableId="831066131">
    <w:abstractNumId w:val="11"/>
  </w:num>
  <w:num w:numId="18" w16cid:durableId="964308192">
    <w:abstractNumId w:val="24"/>
  </w:num>
  <w:num w:numId="19" w16cid:durableId="787773911">
    <w:abstractNumId w:val="22"/>
  </w:num>
  <w:num w:numId="20" w16cid:durableId="455638635">
    <w:abstractNumId w:val="5"/>
  </w:num>
  <w:num w:numId="21" w16cid:durableId="119082334">
    <w:abstractNumId w:val="8"/>
  </w:num>
  <w:num w:numId="22" w16cid:durableId="297881221">
    <w:abstractNumId w:val="0"/>
  </w:num>
  <w:num w:numId="23" w16cid:durableId="1840466505">
    <w:abstractNumId w:val="21"/>
  </w:num>
  <w:num w:numId="24" w16cid:durableId="904803337">
    <w:abstractNumId w:val="32"/>
  </w:num>
  <w:num w:numId="25" w16cid:durableId="402488584">
    <w:abstractNumId w:val="6"/>
  </w:num>
  <w:num w:numId="26" w16cid:durableId="1707750662">
    <w:abstractNumId w:val="30"/>
  </w:num>
  <w:num w:numId="27" w16cid:durableId="1315455007">
    <w:abstractNumId w:val="7"/>
  </w:num>
  <w:num w:numId="28" w16cid:durableId="1152136297">
    <w:abstractNumId w:val="23"/>
  </w:num>
  <w:num w:numId="29" w16cid:durableId="1500462350">
    <w:abstractNumId w:val="13"/>
  </w:num>
  <w:num w:numId="30" w16cid:durableId="439029509">
    <w:abstractNumId w:val="3"/>
  </w:num>
  <w:num w:numId="31" w16cid:durableId="2046564446">
    <w:abstractNumId w:val="18"/>
  </w:num>
  <w:num w:numId="32" w16cid:durableId="1788085056">
    <w:abstractNumId w:val="14"/>
  </w:num>
  <w:num w:numId="33" w16cid:durableId="12788300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B0"/>
    <w:rsid w:val="00001403"/>
    <w:rsid w:val="00017A82"/>
    <w:rsid w:val="00037CE9"/>
    <w:rsid w:val="00091317"/>
    <w:rsid w:val="00097F17"/>
    <w:rsid w:val="000D6851"/>
    <w:rsid w:val="000E5E49"/>
    <w:rsid w:val="000F060A"/>
    <w:rsid w:val="000F5553"/>
    <w:rsid w:val="00102A4E"/>
    <w:rsid w:val="00117571"/>
    <w:rsid w:val="00123549"/>
    <w:rsid w:val="00152439"/>
    <w:rsid w:val="001545BD"/>
    <w:rsid w:val="001B51AC"/>
    <w:rsid w:val="001B7986"/>
    <w:rsid w:val="001C0A24"/>
    <w:rsid w:val="001C2FFF"/>
    <w:rsid w:val="001F3E37"/>
    <w:rsid w:val="002074F7"/>
    <w:rsid w:val="00211BBB"/>
    <w:rsid w:val="00212653"/>
    <w:rsid w:val="0022169F"/>
    <w:rsid w:val="00221B41"/>
    <w:rsid w:val="00233757"/>
    <w:rsid w:val="0024630C"/>
    <w:rsid w:val="002538CC"/>
    <w:rsid w:val="00256122"/>
    <w:rsid w:val="002B27DF"/>
    <w:rsid w:val="002C2C1C"/>
    <w:rsid w:val="002D33F9"/>
    <w:rsid w:val="002E126C"/>
    <w:rsid w:val="0031490B"/>
    <w:rsid w:val="003359A4"/>
    <w:rsid w:val="00335ADC"/>
    <w:rsid w:val="00344B6D"/>
    <w:rsid w:val="00344FAA"/>
    <w:rsid w:val="00353F69"/>
    <w:rsid w:val="003A6226"/>
    <w:rsid w:val="003D0181"/>
    <w:rsid w:val="003D7BE1"/>
    <w:rsid w:val="003F455F"/>
    <w:rsid w:val="003F4F8D"/>
    <w:rsid w:val="003F5DD1"/>
    <w:rsid w:val="0041048F"/>
    <w:rsid w:val="00410835"/>
    <w:rsid w:val="004400D2"/>
    <w:rsid w:val="00450427"/>
    <w:rsid w:val="00493061"/>
    <w:rsid w:val="00497042"/>
    <w:rsid w:val="004A0202"/>
    <w:rsid w:val="004C09A7"/>
    <w:rsid w:val="004D0180"/>
    <w:rsid w:val="004D7BE8"/>
    <w:rsid w:val="004E3CDE"/>
    <w:rsid w:val="004E60CE"/>
    <w:rsid w:val="004E6AA8"/>
    <w:rsid w:val="004F1FBA"/>
    <w:rsid w:val="00505A0C"/>
    <w:rsid w:val="00512BE3"/>
    <w:rsid w:val="00515D7B"/>
    <w:rsid w:val="00516E24"/>
    <w:rsid w:val="00520914"/>
    <w:rsid w:val="00522B4F"/>
    <w:rsid w:val="00547925"/>
    <w:rsid w:val="005923F5"/>
    <w:rsid w:val="005A7931"/>
    <w:rsid w:val="005B27B0"/>
    <w:rsid w:val="005C59E4"/>
    <w:rsid w:val="005F6A7F"/>
    <w:rsid w:val="00600620"/>
    <w:rsid w:val="00601B0D"/>
    <w:rsid w:val="006033CD"/>
    <w:rsid w:val="006214A1"/>
    <w:rsid w:val="00626191"/>
    <w:rsid w:val="006E7D34"/>
    <w:rsid w:val="006F2E35"/>
    <w:rsid w:val="00736CB9"/>
    <w:rsid w:val="00741E2D"/>
    <w:rsid w:val="007542D3"/>
    <w:rsid w:val="00766906"/>
    <w:rsid w:val="00781A5A"/>
    <w:rsid w:val="00793068"/>
    <w:rsid w:val="00794C21"/>
    <w:rsid w:val="00795BC7"/>
    <w:rsid w:val="007A281C"/>
    <w:rsid w:val="007B5617"/>
    <w:rsid w:val="007B6937"/>
    <w:rsid w:val="007C44E7"/>
    <w:rsid w:val="007C4B92"/>
    <w:rsid w:val="007C62E3"/>
    <w:rsid w:val="007D0577"/>
    <w:rsid w:val="007D2A58"/>
    <w:rsid w:val="007E0200"/>
    <w:rsid w:val="007E0CA1"/>
    <w:rsid w:val="007E659C"/>
    <w:rsid w:val="00803A17"/>
    <w:rsid w:val="00823EDB"/>
    <w:rsid w:val="00831706"/>
    <w:rsid w:val="00861CC5"/>
    <w:rsid w:val="008C1D3D"/>
    <w:rsid w:val="008F2A3C"/>
    <w:rsid w:val="00930620"/>
    <w:rsid w:val="00931446"/>
    <w:rsid w:val="00934165"/>
    <w:rsid w:val="00944063"/>
    <w:rsid w:val="00946960"/>
    <w:rsid w:val="00946AD0"/>
    <w:rsid w:val="009C5932"/>
    <w:rsid w:val="00A07D17"/>
    <w:rsid w:val="00A1046B"/>
    <w:rsid w:val="00A10659"/>
    <w:rsid w:val="00A42A3A"/>
    <w:rsid w:val="00A55A5B"/>
    <w:rsid w:val="00A704CB"/>
    <w:rsid w:val="00AE5575"/>
    <w:rsid w:val="00B24228"/>
    <w:rsid w:val="00B5080F"/>
    <w:rsid w:val="00B955F5"/>
    <w:rsid w:val="00B971C1"/>
    <w:rsid w:val="00BB5A40"/>
    <w:rsid w:val="00BC27A6"/>
    <w:rsid w:val="00BF5C3B"/>
    <w:rsid w:val="00C10860"/>
    <w:rsid w:val="00C127F9"/>
    <w:rsid w:val="00C30288"/>
    <w:rsid w:val="00C44DCC"/>
    <w:rsid w:val="00C56389"/>
    <w:rsid w:val="00C563A4"/>
    <w:rsid w:val="00C7641B"/>
    <w:rsid w:val="00CA665B"/>
    <w:rsid w:val="00CA6A00"/>
    <w:rsid w:val="00CD2AEA"/>
    <w:rsid w:val="00CD2B89"/>
    <w:rsid w:val="00CE65F9"/>
    <w:rsid w:val="00D037C8"/>
    <w:rsid w:val="00D06047"/>
    <w:rsid w:val="00D072D5"/>
    <w:rsid w:val="00D16BA8"/>
    <w:rsid w:val="00D42A45"/>
    <w:rsid w:val="00D506EA"/>
    <w:rsid w:val="00D64515"/>
    <w:rsid w:val="00D9259D"/>
    <w:rsid w:val="00DA4C3D"/>
    <w:rsid w:val="00DA72B7"/>
    <w:rsid w:val="00DD3943"/>
    <w:rsid w:val="00DE55DB"/>
    <w:rsid w:val="00E03B13"/>
    <w:rsid w:val="00E12154"/>
    <w:rsid w:val="00E42ED4"/>
    <w:rsid w:val="00E436D8"/>
    <w:rsid w:val="00E47C33"/>
    <w:rsid w:val="00E5652B"/>
    <w:rsid w:val="00EC0A19"/>
    <w:rsid w:val="00EC4BC0"/>
    <w:rsid w:val="00ED2EC7"/>
    <w:rsid w:val="00F0590C"/>
    <w:rsid w:val="00F10CF9"/>
    <w:rsid w:val="00F212F5"/>
    <w:rsid w:val="00F21959"/>
    <w:rsid w:val="00F41964"/>
    <w:rsid w:val="00F54E74"/>
    <w:rsid w:val="00F672AA"/>
    <w:rsid w:val="00F769D9"/>
    <w:rsid w:val="00F80DD0"/>
    <w:rsid w:val="00FA24F5"/>
    <w:rsid w:val="00FA26A5"/>
    <w:rsid w:val="00FB3EE6"/>
    <w:rsid w:val="00FC60C1"/>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4DB9A"/>
  <w15:chartTrackingRefBased/>
  <w15:docId w15:val="{207D59F8-D77A-4EBF-9851-640103F34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NormalWeb">
    <w:name w:val="Normal (Web)"/>
    <w:basedOn w:val="Normal"/>
    <w:uiPriority w:val="99"/>
    <w:pPr>
      <w:spacing w:before="100" w:after="100"/>
    </w:pPr>
  </w:style>
  <w:style w:type="paragraph" w:styleId="BodyTextIndent">
    <w:name w:val="Body Text Indent"/>
    <w:basedOn w:val="Normal"/>
    <w:pPr>
      <w:ind w:left="360"/>
    </w:pPr>
  </w:style>
  <w:style w:type="paragraph" w:styleId="BodyTextIndent2">
    <w:name w:val="Body Text Indent 2"/>
    <w:basedOn w:val="Normal"/>
    <w:pPr>
      <w:ind w:left="1440"/>
    </w:pPr>
  </w:style>
  <w:style w:type="paragraph" w:styleId="BodyTextIndent3">
    <w:name w:val="Body Text Indent 3"/>
    <w:basedOn w:val="Normal"/>
    <w:pPr>
      <w:ind w:left="1440"/>
    </w:pPr>
    <w:rPr>
      <w:b/>
      <w:bCs/>
    </w:rPr>
  </w:style>
  <w:style w:type="paragraph" w:styleId="BodyText2">
    <w:name w:val="Body Text 2"/>
    <w:basedOn w:val="Normal"/>
    <w:rPr>
      <w:sz w:val="28"/>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basedOn w:val="Normal"/>
    <w:qFormat/>
    <w:rsid w:val="00A1046B"/>
    <w:pPr>
      <w:ind w:left="720"/>
    </w:pPr>
  </w:style>
  <w:style w:type="paragraph" w:styleId="Revision">
    <w:name w:val="Revision"/>
    <w:hidden/>
    <w:uiPriority w:val="99"/>
    <w:semiHidden/>
    <w:rsid w:val="00F219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1283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ISSUE STATEMENTS - (block 15 of PS Form 8190)</vt:lpstr>
    </vt:vector>
  </TitlesOfParts>
  <Company>Hewlett-Packard Company</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STATEMENTS - (block 15 of PS Form 8190)</dc:title>
  <dc:subject/>
  <dc:creator>Lew Drass</dc:creator>
  <cp:keywords/>
  <cp:lastModifiedBy>Danielle Fake-Moorman</cp:lastModifiedBy>
  <cp:revision>3</cp:revision>
  <cp:lastPrinted>2008-10-21T18:37:00Z</cp:lastPrinted>
  <dcterms:created xsi:type="dcterms:W3CDTF">2022-05-16T13:01:00Z</dcterms:created>
  <dcterms:modified xsi:type="dcterms:W3CDTF">2022-11-02T13:28:00Z</dcterms:modified>
</cp:coreProperties>
</file>